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0F" w:rsidRDefault="0039200F">
      <w:pPr>
        <w:widowControl/>
        <w:suppressAutoHyphens w:val="0"/>
        <w:autoSpaceDN/>
        <w:spacing w:after="160" w:line="259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object w:dxaOrig="7188" w:dyaOrig="10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5pt;height:715.3pt" o:ole="">
            <v:imagedata r:id="rId5" o:title=""/>
          </v:shape>
          <o:OLEObject Type="Embed" ProgID="AcroExch.Document.11" ShapeID="_x0000_i1025" DrawAspect="Content" ObjectID="_1696862696" r:id="rId6"/>
        </w:object>
      </w: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br w:type="page"/>
      </w:r>
    </w:p>
    <w:p w:rsidR="00893F11" w:rsidRPr="00A63BAE" w:rsidRDefault="00893F11" w:rsidP="00893F11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lastRenderedPageBreak/>
        <w:t xml:space="preserve">Разработчики: </w:t>
      </w:r>
      <w:r w:rsidRPr="00A63BAE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ab/>
      </w:r>
    </w:p>
    <w:p w:rsidR="00893F11" w:rsidRPr="00A63BAE" w:rsidRDefault="0039200F" w:rsidP="00893F11">
      <w:pPr>
        <w:widowControl/>
        <w:suppressAutoHyphens w:val="0"/>
        <w:spacing w:line="360" w:lineRule="auto"/>
        <w:textAlignment w:val="auto"/>
        <w:rPr>
          <w:sz w:val="28"/>
          <w:szCs w:val="28"/>
        </w:rPr>
      </w:pPr>
      <w:proofErr w:type="spellStart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Копырина</w:t>
      </w:r>
      <w:proofErr w:type="spellEnd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Е.В</w:t>
      </w:r>
      <w:r w:rsidR="009279E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,  преподаватель ГАПОУ МО «Г</w:t>
      </w:r>
      <w:r w:rsid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убернский колледж</w:t>
      </w:r>
      <w:r w:rsidR="00893F11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</w:t>
      </w:r>
    </w:p>
    <w:p w:rsidR="00893F11" w:rsidRPr="00A63BAE" w:rsidRDefault="00893F11" w:rsidP="00893F11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893F11" w:rsidRPr="00A63BAE" w:rsidRDefault="00893F11" w:rsidP="00893F11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sz w:val="28"/>
          <w:szCs w:val="28"/>
          <w:u w:val="single"/>
          <w:lang w:val="ru-RU" w:eastAsia="ru-RU" w:bidi="ar-SA"/>
        </w:rPr>
      </w:pPr>
    </w:p>
    <w:p w:rsidR="00893F11" w:rsidRDefault="00893F11" w:rsidP="00893F11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893F11" w:rsidRPr="00F63211" w:rsidRDefault="00893F11" w:rsidP="005F2F5E">
      <w:pPr>
        <w:pageBreakBefore/>
        <w:widowControl/>
        <w:suppressAutoHyphens w:val="0"/>
        <w:spacing w:line="360" w:lineRule="auto"/>
        <w:jc w:val="center"/>
        <w:textAlignment w:val="auto"/>
        <w:rPr>
          <w:lang w:val="ru-RU"/>
        </w:rPr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893F11" w:rsidRPr="00A63BAE" w:rsidRDefault="00893F11" w:rsidP="00893F11">
      <w:pPr>
        <w:autoSpaceDE w:val="0"/>
        <w:adjustRightInd w:val="0"/>
        <w:jc w:val="both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A032B2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 Культура делового общения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и входит в состав фонда оценочных средств  программы  подготовки специалистов среднего звена (далее ППССЗ</w:t>
      </w:r>
      <w:proofErr w:type="gramStart"/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)п</w:t>
      </w:r>
      <w:proofErr w:type="gramEnd"/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о специальности </w:t>
      </w:r>
      <w:r w:rsidR="00A032B2" w:rsidRPr="00A63BAE">
        <w:rPr>
          <w:rFonts w:eastAsia="Calibri"/>
          <w:b/>
          <w:sz w:val="28"/>
          <w:szCs w:val="28"/>
          <w:lang w:eastAsia="en-US"/>
        </w:rPr>
        <w:t xml:space="preserve">35.02.15 </w:t>
      </w:r>
      <w:proofErr w:type="spellStart"/>
      <w:r w:rsidR="00A032B2" w:rsidRPr="00A63BAE">
        <w:rPr>
          <w:rFonts w:eastAsia="Calibri"/>
          <w:b/>
          <w:sz w:val="28"/>
          <w:szCs w:val="28"/>
          <w:lang w:eastAsia="en-US"/>
        </w:rPr>
        <w:t>Кинология</w:t>
      </w:r>
      <w:proofErr w:type="spellEnd"/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, реализуемой в ГАПОУ  МО «Г</w:t>
      </w:r>
      <w:r w:rsidR="00DA2E28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убернский колледж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».</w:t>
      </w:r>
    </w:p>
    <w:p w:rsidR="00DA2E28" w:rsidRPr="00A63BAE" w:rsidRDefault="00893F11" w:rsidP="00A63BAE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разработан на основе рабочей программы </w:t>
      </w:r>
      <w:r w:rsidR="00DA2E28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учебной дисциплины</w:t>
      </w:r>
      <w:r w:rsidR="00A032B2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«Культуре делового общения»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.Структура комплекта контрольно-оценочных средств, порядок разр</w:t>
      </w:r>
      <w:r w:rsidR="00A63BAE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аботки, согласования 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утверждения регламентированы Положением о фонде оценочных средств     </w:t>
      </w:r>
      <w:r w:rsidR="00DA2E28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ГАПОУ  МО «Губернский колледж».</w:t>
      </w:r>
    </w:p>
    <w:p w:rsidR="00893F11" w:rsidRPr="00A63BAE" w:rsidRDefault="00893F11" w:rsidP="00DA2E28">
      <w:pPr>
        <w:widowControl/>
        <w:suppressAutoHyphens w:val="0"/>
        <w:ind w:firstLine="708"/>
        <w:jc w:val="both"/>
        <w:textAlignment w:val="auto"/>
        <w:rPr>
          <w:sz w:val="28"/>
          <w:szCs w:val="28"/>
        </w:rPr>
      </w:pP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Настоящий комплект контрольно-оценочных средств предназначен для проведения аттестационных испытаний по учебной дисциплине</w:t>
      </w:r>
      <w:r w:rsidR="00A032B2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 Культура делового общения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форме тестирования.</w:t>
      </w:r>
    </w:p>
    <w:p w:rsidR="00893F11" w:rsidRPr="00A63BAE" w:rsidRDefault="00893F11" w:rsidP="00893F11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Дифференцированный зачётпроводится письменно для всей учебной группы одновременно путем выполнения тестовых заданий. Ответы предоставляются письменно.  Время выполнения задания -  2 академический часа (90 минут) без перерыва. Полный комплект контрольно-оценочных сре</w:t>
      </w:r>
      <w:proofErr w:type="gramStart"/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дств вкл</w:t>
      </w:r>
      <w:proofErr w:type="gramEnd"/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ючает </w:t>
      </w:r>
      <w:r w:rsidR="00A032B2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19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заданий с выбором ответа</w:t>
      </w:r>
      <w:r w:rsidR="00A032B2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и 1 задание с развернутым ответом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,  направленных на проверку сформированности всей совокупности образовательных результатов, заявленных во ФГОС СПО и рабочей программе  </w:t>
      </w:r>
      <w:r w:rsidR="00A63BAE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«Культура</w:t>
      </w:r>
      <w:r w:rsidR="00A032B2"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делового общения»</w:t>
      </w:r>
      <w:r w:rsidRPr="00A63BAE"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  <w:t>.</w:t>
      </w:r>
    </w:p>
    <w:p w:rsidR="00893F11" w:rsidRPr="00A63BAE" w:rsidRDefault="00893F11" w:rsidP="00893F11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93F11" w:rsidRPr="00A63BAE" w:rsidRDefault="00893F11" w:rsidP="00893F11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893F11" w:rsidRPr="00A63BAE" w:rsidTr="00C53D1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учебная дисциплина;</w:t>
            </w:r>
          </w:p>
        </w:tc>
      </w:tr>
      <w:tr w:rsidR="00893F11" w:rsidRPr="00A63BAE" w:rsidTr="00C53D1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программаподготовкиспециалистов среднего звена;</w:t>
            </w:r>
          </w:p>
        </w:tc>
      </w:tr>
      <w:tr w:rsidR="00893F11" w:rsidRPr="00A63BAE" w:rsidTr="00C53D1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контрольно-оценочные средства;</w:t>
            </w:r>
          </w:p>
        </w:tc>
      </w:tr>
      <w:tr w:rsidR="00893F11" w:rsidRPr="00A63BAE" w:rsidTr="00C53D1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Федеральный государственный образовательный стандарт </w:t>
            </w:r>
          </w:p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среднего профессионального образования;</w:t>
            </w:r>
          </w:p>
        </w:tc>
      </w:tr>
      <w:tr w:rsidR="00893F11" w:rsidRPr="00A63BAE" w:rsidTr="00C53D1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F11" w:rsidRPr="00A63BAE" w:rsidRDefault="00893F11" w:rsidP="00C53D1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sz w:val="28"/>
                <w:szCs w:val="28"/>
              </w:rPr>
            </w:pPr>
            <w:r w:rsidRPr="00A63BAE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общие компетенции;</w:t>
            </w:r>
          </w:p>
        </w:tc>
      </w:tr>
    </w:tbl>
    <w:p w:rsidR="00A95081" w:rsidRPr="00A63BAE" w:rsidRDefault="00A95081">
      <w:pPr>
        <w:rPr>
          <w:sz w:val="28"/>
          <w:szCs w:val="28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A63BAE" w:rsidRDefault="00A63BAE" w:rsidP="0078091F">
      <w:pPr>
        <w:ind w:right="-5"/>
        <w:jc w:val="center"/>
        <w:rPr>
          <w:rFonts w:eastAsia="Times New Roman" w:cs="Times New Roman"/>
          <w:b/>
          <w:lang w:val="ru-RU"/>
        </w:rPr>
      </w:pPr>
    </w:p>
    <w:p w:rsidR="0078091F" w:rsidRDefault="0078091F" w:rsidP="0078091F">
      <w:pPr>
        <w:ind w:right="-5"/>
        <w:jc w:val="center"/>
        <w:rPr>
          <w:rFonts w:eastAsia="Times New Roman" w:cs="Times New Roman"/>
          <w:i/>
        </w:rPr>
      </w:pPr>
      <w:r>
        <w:rPr>
          <w:rFonts w:eastAsia="Times New Roman" w:cs="Times New Roman"/>
          <w:b/>
        </w:rPr>
        <w:lastRenderedPageBreak/>
        <w:t>ОБРАЗОВАТЕЛЬНЫЕ РЕЗУЛЬТАТЫ ОСВОЕНИЯ УЧЕБНОЙ ДИСЦИПЛИНЫ, ПОДЛЕЖАЩИЕ ПРОВЕРКЕ</w:t>
      </w:r>
    </w:p>
    <w:p w:rsidR="0078091F" w:rsidRDefault="0078091F" w:rsidP="0078091F">
      <w:pPr>
        <w:ind w:right="-5"/>
        <w:rPr>
          <w:rFonts w:eastAsia="Times New Roman" w:cs="Times New Roman"/>
          <w:i/>
        </w:rPr>
      </w:pPr>
    </w:p>
    <w:p w:rsidR="0078091F" w:rsidRPr="00A63BAE" w:rsidRDefault="0078091F" w:rsidP="0078091F">
      <w:pPr>
        <w:ind w:right="-5" w:firstLine="706"/>
        <w:jc w:val="both"/>
        <w:rPr>
          <w:rFonts w:eastAsia="Times New Roman" w:cs="Times New Roman"/>
          <w:sz w:val="28"/>
          <w:szCs w:val="28"/>
        </w:rPr>
      </w:pPr>
      <w:r w:rsidRPr="00A63BAE">
        <w:rPr>
          <w:rFonts w:eastAsia="Times New Roman" w:cs="Times New Roman"/>
          <w:sz w:val="28"/>
          <w:szCs w:val="28"/>
        </w:rPr>
        <w:t xml:space="preserve">В </w:t>
      </w:r>
      <w:proofErr w:type="spellStart"/>
      <w:r w:rsidRPr="00A63BAE">
        <w:rPr>
          <w:rFonts w:eastAsia="Times New Roman" w:cs="Times New Roman"/>
          <w:sz w:val="28"/>
          <w:szCs w:val="28"/>
        </w:rPr>
        <w:t>результатеосвоенияучебнойдисциплины</w:t>
      </w:r>
      <w:proofErr w:type="spellEnd"/>
      <w:r w:rsidR="00A032B2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 Культура делового общения</w:t>
      </w:r>
      <w:proofErr w:type="spellStart"/>
      <w:r w:rsidRPr="00A63BAE">
        <w:rPr>
          <w:rFonts w:eastAsia="Times New Roman" w:cs="Times New Roman"/>
          <w:sz w:val="28"/>
          <w:szCs w:val="28"/>
        </w:rPr>
        <w:t>обучающийся</w:t>
      </w:r>
      <w:r w:rsidRPr="00A63BAE">
        <w:rPr>
          <w:rFonts w:eastAsia="Times New Roman" w:cs="Times New Roman"/>
          <w:b/>
          <w:sz w:val="28"/>
          <w:szCs w:val="28"/>
        </w:rPr>
        <w:t>долженобладать</w:t>
      </w:r>
      <w:r w:rsidRPr="00A63BAE">
        <w:rPr>
          <w:rFonts w:eastAsia="Times New Roman" w:cs="Times New Roman"/>
          <w:sz w:val="28"/>
          <w:szCs w:val="28"/>
        </w:rPr>
        <w:t>предусмотренными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 ФГОС СПО поспециальности</w:t>
      </w:r>
      <w:r w:rsidR="00A032B2" w:rsidRPr="00A63BAE">
        <w:rPr>
          <w:rFonts w:eastAsia="Calibri"/>
          <w:b/>
          <w:sz w:val="28"/>
          <w:szCs w:val="28"/>
          <w:lang w:eastAsia="en-US"/>
        </w:rPr>
        <w:t xml:space="preserve">35.02.15 </w:t>
      </w:r>
      <w:proofErr w:type="spellStart"/>
      <w:r w:rsidR="00A032B2" w:rsidRPr="00A63BAE">
        <w:rPr>
          <w:rFonts w:eastAsia="Calibri"/>
          <w:b/>
          <w:sz w:val="28"/>
          <w:szCs w:val="28"/>
          <w:lang w:eastAsia="en-US"/>
        </w:rPr>
        <w:t>Кинология</w:t>
      </w:r>
      <w:r w:rsidRPr="00A63BAE">
        <w:rPr>
          <w:rFonts w:eastAsia="Times New Roman" w:cs="Times New Roman"/>
          <w:sz w:val="28"/>
          <w:szCs w:val="28"/>
        </w:rPr>
        <w:t>следующимиумениями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A63BAE">
        <w:rPr>
          <w:rFonts w:eastAsia="Times New Roman" w:cs="Times New Roman"/>
          <w:sz w:val="28"/>
          <w:szCs w:val="28"/>
        </w:rPr>
        <w:t>знаниями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: </w:t>
      </w:r>
    </w:p>
    <w:p w:rsidR="0078091F" w:rsidRDefault="0078091F" w:rsidP="0078091F">
      <w:pPr>
        <w:ind w:right="-5" w:firstLine="706"/>
        <w:rPr>
          <w:rFonts w:eastAsia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"/>
        <w:gridCol w:w="7988"/>
      </w:tblGrid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Умение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1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Применять правила делового этикета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Умение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2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Поддерживать деловую репутацию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Умение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3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Соблюдать требования культуры речи при устном, письменном обращении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r w:rsidRPr="003844C8">
              <w:rPr>
                <w:rFonts w:eastAsia="Times New Roman" w:cs="Times New Roman"/>
              </w:rPr>
              <w:t>Умение4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Пользоваться простейшими приёмами саморегуляции поведения в процессе межличностного общения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FB" w:rsidRPr="00004595" w:rsidRDefault="00DE7BFB" w:rsidP="00DE7BFB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5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Выполнять нормы и правила поведения и общения в деловой профессиональной обстановке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FB" w:rsidRPr="00004595" w:rsidRDefault="00DE7BFB" w:rsidP="00DE7BFB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6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Налаживать контакты с партнерами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FB" w:rsidRDefault="00DE7BFB" w:rsidP="00DE7BFB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7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Организовывать рабочее место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1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Этика деловых отношений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2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Основы деловой культуры в устной и письменной форме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3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A63BA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Нормы и правила поведения и общения в деловой проф</w:t>
            </w:r>
            <w:r w:rsidR="00A63B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</w:t>
            </w: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обстановке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4 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Основные правила этикета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5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Основы психологии производственных отношений</w:t>
            </w:r>
          </w:p>
        </w:tc>
      </w:tr>
      <w:tr w:rsidR="00DE7BFB" w:rsidRPr="003844C8" w:rsidTr="00DE7BFB"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BFB" w:rsidRPr="003844C8" w:rsidRDefault="00DE7BFB" w:rsidP="00DE7BFB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3844C8">
              <w:rPr>
                <w:rFonts w:eastAsia="Times New Roman" w:cs="Times New Roman"/>
              </w:rPr>
              <w:t>Знание</w:t>
            </w:r>
            <w:proofErr w:type="spellEnd"/>
            <w:r w:rsidRPr="003844C8">
              <w:rPr>
                <w:rFonts w:eastAsia="Times New Roman" w:cs="Times New Roman"/>
              </w:rPr>
              <w:t xml:space="preserve"> 6</w:t>
            </w:r>
          </w:p>
        </w:tc>
        <w:tc>
          <w:tcPr>
            <w:tcW w:w="7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BFB" w:rsidRPr="008F3525" w:rsidRDefault="00DE7BFB" w:rsidP="00DE7BF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Основы управления и </w:t>
            </w:r>
            <w:proofErr w:type="spellStart"/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конфликтологии</w:t>
            </w:r>
            <w:proofErr w:type="spellEnd"/>
          </w:p>
        </w:tc>
      </w:tr>
    </w:tbl>
    <w:p w:rsidR="0078091F" w:rsidRDefault="0078091F" w:rsidP="0078091F">
      <w:pPr>
        <w:ind w:right="-5"/>
        <w:rPr>
          <w:rFonts w:eastAsia="Times New Roman" w:cs="Times New Roman"/>
        </w:rPr>
      </w:pPr>
    </w:p>
    <w:p w:rsidR="009279EF" w:rsidRPr="00A63BAE" w:rsidRDefault="00A63BAE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val="ru-RU"/>
        </w:rPr>
        <w:tab/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Знания</w:t>
      </w:r>
      <w:proofErr w:type="spellEnd"/>
      <w:r w:rsidR="0078091F" w:rsidRPr="00A63BAE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умения</w:t>
      </w:r>
      <w:proofErr w:type="spellEnd"/>
      <w:r w:rsidR="0078091F" w:rsidRPr="00A63BAE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формируемые</w:t>
      </w:r>
      <w:proofErr w:type="spellEnd"/>
      <w:r w:rsidR="0078091F" w:rsidRPr="00A63BAE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рамкахУД</w:t>
      </w:r>
      <w:proofErr w:type="spellEnd"/>
      <w:r w:rsidR="0078091F" w:rsidRPr="00A63BAE">
        <w:rPr>
          <w:rFonts w:eastAsia="Times New Roman" w:cs="Times New Roman"/>
          <w:sz w:val="28"/>
          <w:szCs w:val="28"/>
        </w:rPr>
        <w:t xml:space="preserve">  </w:t>
      </w:r>
      <w:r w:rsidR="006C58A5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 Культура делового общения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,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направленынаформированиеобщих</w:t>
      </w:r>
      <w:proofErr w:type="spellEnd"/>
      <w:r w:rsidR="009279EF">
        <w:rPr>
          <w:rFonts w:eastAsia="Times New Roman" w:cs="Times New Roman"/>
          <w:sz w:val="28"/>
          <w:szCs w:val="28"/>
          <w:lang w:val="ru-RU"/>
        </w:rPr>
        <w:t xml:space="preserve">и </w:t>
      </w:r>
      <w:proofErr w:type="spellStart"/>
      <w:r w:rsidR="0078091F" w:rsidRPr="00A63BAE">
        <w:rPr>
          <w:rFonts w:eastAsia="Times New Roman" w:cs="Times New Roman"/>
          <w:sz w:val="28"/>
          <w:szCs w:val="28"/>
        </w:rPr>
        <w:t>компетенций</w:t>
      </w:r>
      <w:proofErr w:type="spellEnd"/>
      <w:r w:rsidR="0078091F" w:rsidRPr="00A63BAE">
        <w:rPr>
          <w:rFonts w:eastAsia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505"/>
      </w:tblGrid>
      <w:tr w:rsidR="0078091F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1F" w:rsidRDefault="0078091F" w:rsidP="00C53D1C">
            <w:pPr>
              <w:ind w:right="-5"/>
              <w:rPr>
                <w:rFonts w:eastAsia="Times New Roman" w:cs="Times New Roman"/>
              </w:rPr>
            </w:pPr>
            <w:r>
              <w:rPr>
                <w:rFonts w:cs="Times New Roman"/>
                <w:spacing w:val="-6"/>
              </w:rPr>
              <w:t>ОК 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1F" w:rsidRDefault="006C58A5" w:rsidP="006C5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rFonts w:cs="Times New Roman"/>
                <w:spacing w:val="-6"/>
              </w:rPr>
            </w:pPr>
            <w:proofErr w:type="spellStart"/>
            <w:r w:rsidRPr="006C58A5">
              <w:rPr>
                <w:rFonts w:cs="Times New Roman"/>
                <w:spacing w:val="-6"/>
              </w:rPr>
              <w:t>Пониматьсущность</w:t>
            </w:r>
            <w:proofErr w:type="spellEnd"/>
            <w:r w:rsidRPr="006C58A5">
              <w:rPr>
                <w:rFonts w:cs="Times New Roman"/>
                <w:spacing w:val="-6"/>
              </w:rPr>
              <w:t xml:space="preserve"> и </w:t>
            </w:r>
            <w:proofErr w:type="spellStart"/>
            <w:r w:rsidRPr="006C58A5">
              <w:rPr>
                <w:rFonts w:cs="Times New Roman"/>
                <w:spacing w:val="-6"/>
              </w:rPr>
              <w:t>социальнуюзначимостьсвоейбудущейпрофессии</w:t>
            </w:r>
            <w:proofErr w:type="spellEnd"/>
            <w:r w:rsidRPr="006C58A5">
              <w:rPr>
                <w:rFonts w:cs="Times New Roman"/>
                <w:spacing w:val="-6"/>
              </w:rPr>
              <w:t xml:space="preserve">, </w:t>
            </w:r>
            <w:proofErr w:type="spellStart"/>
            <w:r w:rsidRPr="006C58A5">
              <w:rPr>
                <w:rFonts w:cs="Times New Roman"/>
                <w:spacing w:val="-6"/>
              </w:rPr>
              <w:t>проя</w:t>
            </w:r>
            <w:r>
              <w:rPr>
                <w:rFonts w:cs="Times New Roman"/>
                <w:spacing w:val="-6"/>
              </w:rPr>
              <w:t>влять</w:t>
            </w:r>
            <w:proofErr w:type="spellEnd"/>
            <w:r>
              <w:rPr>
                <w:rFonts w:cs="Times New Roman"/>
                <w:spacing w:val="-6"/>
              </w:rPr>
              <w:t xml:space="preserve"> к </w:t>
            </w:r>
            <w:proofErr w:type="spellStart"/>
            <w:r>
              <w:rPr>
                <w:rFonts w:cs="Times New Roman"/>
                <w:spacing w:val="-6"/>
              </w:rPr>
              <w:t>нейустойчивыйинтерес</w:t>
            </w:r>
            <w:proofErr w:type="spellEnd"/>
            <w:r>
              <w:rPr>
                <w:rFonts w:cs="Times New Roman"/>
                <w:spacing w:val="-6"/>
              </w:rPr>
              <w:t>.</w:t>
            </w:r>
          </w:p>
        </w:tc>
      </w:tr>
      <w:tr w:rsidR="0078091F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1F" w:rsidRDefault="0078091F" w:rsidP="00C53D1C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ОК 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1F" w:rsidRDefault="006C58A5" w:rsidP="00C53D1C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6C58A5">
              <w:rPr>
                <w:rFonts w:eastAsia="Times New Roman" w:cs="Times New Roman"/>
              </w:rPr>
              <w:t>Организовыватьсобственнуюдеятельность</w:t>
            </w:r>
            <w:proofErr w:type="spellEnd"/>
            <w:r w:rsidRPr="006C58A5">
              <w:rPr>
                <w:rFonts w:eastAsia="Times New Roman" w:cs="Times New Roman"/>
              </w:rPr>
              <w:t xml:space="preserve">, </w:t>
            </w:r>
            <w:proofErr w:type="spellStart"/>
            <w:r w:rsidRPr="006C58A5">
              <w:rPr>
                <w:rFonts w:eastAsia="Times New Roman" w:cs="Times New Roman"/>
              </w:rPr>
              <w:t>выбиратьтиповыеметоды</w:t>
            </w:r>
            <w:proofErr w:type="spellEnd"/>
            <w:r w:rsidRPr="006C58A5">
              <w:rPr>
                <w:rFonts w:eastAsia="Times New Roman" w:cs="Times New Roman"/>
              </w:rPr>
              <w:t xml:space="preserve"> и </w:t>
            </w:r>
            <w:proofErr w:type="spellStart"/>
            <w:r w:rsidRPr="006C58A5">
              <w:rPr>
                <w:rFonts w:eastAsia="Times New Roman" w:cs="Times New Roman"/>
              </w:rPr>
              <w:t>способывыполненияпрофессиональныхзадач</w:t>
            </w:r>
            <w:proofErr w:type="spellEnd"/>
            <w:r w:rsidRPr="006C58A5">
              <w:rPr>
                <w:rFonts w:eastAsia="Times New Roman" w:cs="Times New Roman"/>
              </w:rPr>
              <w:t xml:space="preserve">, </w:t>
            </w:r>
            <w:proofErr w:type="spellStart"/>
            <w:r w:rsidRPr="006C58A5">
              <w:rPr>
                <w:rFonts w:eastAsia="Times New Roman" w:cs="Times New Roman"/>
              </w:rPr>
              <w:t>оцениватьихэффективность</w:t>
            </w:r>
            <w:proofErr w:type="spellEnd"/>
            <w:r w:rsidRPr="006C58A5">
              <w:rPr>
                <w:rFonts w:eastAsia="Times New Roman" w:cs="Times New Roman"/>
              </w:rPr>
              <w:t xml:space="preserve"> и </w:t>
            </w:r>
            <w:proofErr w:type="spellStart"/>
            <w:r w:rsidRPr="006C58A5">
              <w:rPr>
                <w:rFonts w:eastAsia="Times New Roman" w:cs="Times New Roman"/>
              </w:rPr>
              <w:t>качество</w:t>
            </w:r>
            <w:proofErr w:type="spellEnd"/>
            <w:r w:rsidRPr="006C58A5">
              <w:rPr>
                <w:rFonts w:eastAsia="Times New Roman" w:cs="Times New Roman"/>
              </w:rPr>
              <w:t>.</w:t>
            </w:r>
          </w:p>
        </w:tc>
      </w:tr>
      <w:tr w:rsidR="003844C8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C8" w:rsidRPr="003844C8" w:rsidRDefault="003844C8" w:rsidP="00C53D1C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 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C8" w:rsidRDefault="006C58A5" w:rsidP="00C53D1C">
            <w:pPr>
              <w:ind w:right="-5"/>
              <w:rPr>
                <w:rFonts w:cs="Times New Roman"/>
              </w:rPr>
            </w:pPr>
            <w:proofErr w:type="spellStart"/>
            <w:r w:rsidRPr="006C58A5">
              <w:rPr>
                <w:rFonts w:cs="Times New Roman"/>
              </w:rPr>
              <w:t>Приниматьрешения</w:t>
            </w:r>
            <w:proofErr w:type="spellEnd"/>
            <w:r w:rsidRPr="006C58A5">
              <w:rPr>
                <w:rFonts w:cs="Times New Roman"/>
              </w:rPr>
              <w:t xml:space="preserve"> в </w:t>
            </w:r>
            <w:proofErr w:type="spellStart"/>
            <w:r w:rsidRPr="006C58A5">
              <w:rPr>
                <w:rFonts w:cs="Times New Roman"/>
              </w:rPr>
              <w:t>стандартных</w:t>
            </w:r>
            <w:proofErr w:type="spellEnd"/>
            <w:r w:rsidRPr="006C58A5">
              <w:rPr>
                <w:rFonts w:cs="Times New Roman"/>
              </w:rPr>
              <w:t xml:space="preserve"> и </w:t>
            </w:r>
            <w:proofErr w:type="spellStart"/>
            <w:r w:rsidRPr="006C58A5">
              <w:rPr>
                <w:rFonts w:cs="Times New Roman"/>
              </w:rPr>
              <w:t>нестандартныхситуациях</w:t>
            </w:r>
            <w:proofErr w:type="spellEnd"/>
            <w:r w:rsidRPr="006C58A5">
              <w:rPr>
                <w:rFonts w:cs="Times New Roman"/>
              </w:rPr>
              <w:t xml:space="preserve"> и </w:t>
            </w:r>
            <w:proofErr w:type="spellStart"/>
            <w:r w:rsidRPr="006C58A5">
              <w:rPr>
                <w:rFonts w:cs="Times New Roman"/>
              </w:rPr>
              <w:t>нестизанихответственность</w:t>
            </w:r>
            <w:proofErr w:type="spellEnd"/>
            <w:r w:rsidRPr="006C58A5">
              <w:rPr>
                <w:rFonts w:cs="Times New Roman"/>
              </w:rPr>
              <w:t>.</w:t>
            </w:r>
          </w:p>
        </w:tc>
      </w:tr>
      <w:tr w:rsidR="0078091F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1F" w:rsidRDefault="0078091F" w:rsidP="00C53D1C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ОК 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1F" w:rsidRDefault="006C58A5" w:rsidP="00C53D1C">
            <w:pPr>
              <w:ind w:right="-5"/>
              <w:rPr>
                <w:rFonts w:eastAsia="Times New Roman" w:cs="Times New Roman"/>
              </w:rPr>
            </w:pPr>
            <w:proofErr w:type="spellStart"/>
            <w:r w:rsidRPr="006C58A5">
              <w:rPr>
                <w:rFonts w:eastAsia="Times New Roman" w:cs="Times New Roman"/>
              </w:rPr>
              <w:t>Осуществлятьпоиск</w:t>
            </w:r>
            <w:proofErr w:type="spellEnd"/>
            <w:r w:rsidRPr="006C58A5">
              <w:rPr>
                <w:rFonts w:eastAsia="Times New Roman" w:cs="Times New Roman"/>
              </w:rPr>
              <w:t xml:space="preserve"> и </w:t>
            </w:r>
            <w:proofErr w:type="spellStart"/>
            <w:r w:rsidRPr="006C58A5">
              <w:rPr>
                <w:rFonts w:eastAsia="Times New Roman" w:cs="Times New Roman"/>
              </w:rPr>
              <w:t>использованиеинформации</w:t>
            </w:r>
            <w:proofErr w:type="spellEnd"/>
            <w:r w:rsidRPr="006C58A5">
              <w:rPr>
                <w:rFonts w:eastAsia="Times New Roman" w:cs="Times New Roman"/>
              </w:rPr>
              <w:t xml:space="preserve">, </w:t>
            </w:r>
            <w:proofErr w:type="spellStart"/>
            <w:r w:rsidRPr="006C58A5">
              <w:rPr>
                <w:rFonts w:eastAsia="Times New Roman" w:cs="Times New Roman"/>
              </w:rPr>
              <w:t>необходимойдляэффективноговыполненияпрофессиональныхзадач</w:t>
            </w:r>
            <w:proofErr w:type="spellEnd"/>
            <w:r w:rsidRPr="006C58A5">
              <w:rPr>
                <w:rFonts w:eastAsia="Times New Roman" w:cs="Times New Roman"/>
              </w:rPr>
              <w:t xml:space="preserve">, </w:t>
            </w:r>
            <w:proofErr w:type="spellStart"/>
            <w:r w:rsidRPr="006C58A5">
              <w:rPr>
                <w:rFonts w:eastAsia="Times New Roman" w:cs="Times New Roman"/>
              </w:rPr>
              <w:t>профессионального</w:t>
            </w:r>
            <w:proofErr w:type="spellEnd"/>
            <w:r w:rsidRPr="006C58A5">
              <w:rPr>
                <w:rFonts w:eastAsia="Times New Roman" w:cs="Times New Roman"/>
              </w:rPr>
              <w:t xml:space="preserve"> и </w:t>
            </w:r>
            <w:proofErr w:type="spellStart"/>
            <w:r w:rsidRPr="006C58A5">
              <w:rPr>
                <w:rFonts w:eastAsia="Times New Roman" w:cs="Times New Roman"/>
              </w:rPr>
              <w:t>личностногоразвития</w:t>
            </w:r>
            <w:proofErr w:type="spellEnd"/>
            <w:r w:rsidRPr="006C58A5">
              <w:rPr>
                <w:rFonts w:eastAsia="Times New Roman" w:cs="Times New Roman"/>
              </w:rPr>
              <w:t>.</w:t>
            </w:r>
          </w:p>
        </w:tc>
      </w:tr>
      <w:tr w:rsidR="0078091F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1F" w:rsidRDefault="0078091F" w:rsidP="00C53D1C">
            <w:pPr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О</w:t>
            </w:r>
            <w:r w:rsidR="006C58A5">
              <w:rPr>
                <w:rFonts w:cs="Times New Roman"/>
              </w:rPr>
              <w:t>К 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1F" w:rsidRDefault="006C58A5" w:rsidP="00C53D1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8A5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8091F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1F" w:rsidRDefault="006C58A5" w:rsidP="00C53D1C">
            <w:pPr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ОК 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1F" w:rsidRDefault="006C58A5" w:rsidP="00C53D1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8A5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6C58A5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6C58A5" w:rsidRDefault="006C58A5" w:rsidP="00C53D1C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Default="006C58A5" w:rsidP="00C53D1C">
            <w:pPr>
              <w:pStyle w:val="a3"/>
              <w:spacing w:line="276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58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C58A5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6C58A5" w:rsidRDefault="006C58A5" w:rsidP="00C53D1C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Default="006C58A5" w:rsidP="00C53D1C">
            <w:pPr>
              <w:pStyle w:val="a3"/>
              <w:spacing w:line="276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58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C58A5" w:rsidTr="00A63BA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6C58A5" w:rsidRDefault="006C58A5" w:rsidP="00C53D1C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ОК 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Default="006C58A5" w:rsidP="00C53D1C">
            <w:pPr>
              <w:pStyle w:val="a3"/>
              <w:spacing w:line="276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C58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proofErr w:type="spellStart"/>
      <w:r w:rsidRPr="00A63BAE">
        <w:rPr>
          <w:rFonts w:eastAsia="Times New Roman" w:cs="Times New Roman"/>
          <w:sz w:val="28"/>
          <w:szCs w:val="28"/>
        </w:rPr>
        <w:lastRenderedPageBreak/>
        <w:t>Знания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A63BAE">
        <w:rPr>
          <w:rFonts w:eastAsia="Times New Roman" w:cs="Times New Roman"/>
          <w:sz w:val="28"/>
          <w:szCs w:val="28"/>
        </w:rPr>
        <w:t>умения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A63BAE">
        <w:rPr>
          <w:rFonts w:eastAsia="Times New Roman" w:cs="Times New Roman"/>
          <w:sz w:val="28"/>
          <w:szCs w:val="28"/>
        </w:rPr>
        <w:t>формируемые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A63BAE">
        <w:rPr>
          <w:rFonts w:eastAsia="Times New Roman" w:cs="Times New Roman"/>
          <w:sz w:val="28"/>
          <w:szCs w:val="28"/>
        </w:rPr>
        <w:t>рамкахУД</w:t>
      </w:r>
      <w:proofErr w:type="spellEnd"/>
      <w:r w:rsidRPr="00A63BAE">
        <w:rPr>
          <w:rFonts w:eastAsia="Times New Roman" w:cs="Times New Roman"/>
          <w:sz w:val="28"/>
          <w:szCs w:val="28"/>
        </w:rPr>
        <w:t xml:space="preserve">  </w:t>
      </w:r>
      <w:r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 Культура делового общения</w:t>
      </w:r>
      <w:r w:rsidRPr="00A63BA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, </w:t>
      </w:r>
      <w:proofErr w:type="spellStart"/>
      <w:r w:rsidRPr="00A63BAE">
        <w:rPr>
          <w:rFonts w:eastAsia="Times New Roman" w:cs="Times New Roman"/>
          <w:sz w:val="28"/>
          <w:szCs w:val="28"/>
        </w:rPr>
        <w:t>направленынаформирование</w:t>
      </w:r>
      <w:proofErr w:type="spellEnd"/>
      <w:r>
        <w:rPr>
          <w:rFonts w:eastAsia="Times New Roman" w:cs="Times New Roman"/>
          <w:sz w:val="28"/>
          <w:szCs w:val="28"/>
          <w:lang w:val="ru-RU"/>
        </w:rPr>
        <w:t xml:space="preserve">профессиональных </w:t>
      </w:r>
      <w:proofErr w:type="spellStart"/>
      <w:r w:rsidRPr="00A63BAE">
        <w:rPr>
          <w:rFonts w:eastAsia="Times New Roman" w:cs="Times New Roman"/>
          <w:sz w:val="28"/>
          <w:szCs w:val="28"/>
        </w:rPr>
        <w:t>компетенций</w:t>
      </w:r>
      <w:proofErr w:type="spellEnd"/>
      <w:r w:rsidRPr="00A63BAE">
        <w:rPr>
          <w:rFonts w:eastAsia="Times New Roman" w:cs="Times New Roman"/>
          <w:sz w:val="28"/>
          <w:szCs w:val="28"/>
        </w:rPr>
        <w:t>: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1.1. </w:t>
      </w:r>
      <w:proofErr w:type="spellStart"/>
      <w:r w:rsidRPr="009279EF">
        <w:rPr>
          <w:rFonts w:eastAsia="Times New Roman" w:cs="Times New Roman"/>
          <w:sz w:val="28"/>
          <w:szCs w:val="28"/>
        </w:rPr>
        <w:t>Обеспечиватьуходзасобаками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с </w:t>
      </w:r>
      <w:proofErr w:type="spellStart"/>
      <w:r w:rsidRPr="009279EF">
        <w:rPr>
          <w:rFonts w:eastAsia="Times New Roman" w:cs="Times New Roman"/>
          <w:sz w:val="28"/>
          <w:szCs w:val="28"/>
        </w:rPr>
        <w:t>использованиемнеобходимыхсредств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инвентаря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1.3. </w:t>
      </w:r>
      <w:proofErr w:type="spellStart"/>
      <w:r w:rsidRPr="009279EF">
        <w:rPr>
          <w:rFonts w:eastAsia="Times New Roman" w:cs="Times New Roman"/>
          <w:sz w:val="28"/>
          <w:szCs w:val="28"/>
        </w:rPr>
        <w:t>Проводитьвыгулсобак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1.4. </w:t>
      </w:r>
      <w:proofErr w:type="spellStart"/>
      <w:r w:rsidRPr="009279EF">
        <w:rPr>
          <w:rFonts w:eastAsia="Times New Roman" w:cs="Times New Roman"/>
          <w:sz w:val="28"/>
          <w:szCs w:val="28"/>
        </w:rPr>
        <w:t>Подруководствомветеринарныхспециалистовучаствовать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проведениипротивоэпизоотическихмероприятий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1.5. </w:t>
      </w:r>
      <w:proofErr w:type="spellStart"/>
      <w:r w:rsidRPr="009279EF">
        <w:rPr>
          <w:rFonts w:eastAsia="Times New Roman" w:cs="Times New Roman"/>
          <w:sz w:val="28"/>
          <w:szCs w:val="28"/>
        </w:rPr>
        <w:t>Выполнятьлечебныеназначенияпоуказанию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подруководствомветеринарныхспециалистов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2.1. </w:t>
      </w:r>
      <w:proofErr w:type="spellStart"/>
      <w:r w:rsidRPr="009279EF">
        <w:rPr>
          <w:rFonts w:eastAsia="Times New Roman" w:cs="Times New Roman"/>
          <w:sz w:val="28"/>
          <w:szCs w:val="28"/>
        </w:rPr>
        <w:t>Планироватьопытно-селекционнуюработу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2.2. </w:t>
      </w:r>
      <w:proofErr w:type="spellStart"/>
      <w:r w:rsidRPr="009279EF">
        <w:rPr>
          <w:rFonts w:eastAsia="Times New Roman" w:cs="Times New Roman"/>
          <w:sz w:val="28"/>
          <w:szCs w:val="28"/>
        </w:rPr>
        <w:t>Отбиратьсобакпорезультатамбонитировкидляулучшениярабочих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породныхкачеств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3.6. </w:t>
      </w:r>
      <w:proofErr w:type="spellStart"/>
      <w:r w:rsidRPr="009279EF">
        <w:rPr>
          <w:rFonts w:eastAsia="Times New Roman" w:cs="Times New Roman"/>
          <w:sz w:val="28"/>
          <w:szCs w:val="28"/>
        </w:rPr>
        <w:t>Использоватьсобак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различныхвидахслужб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4.1. </w:t>
      </w:r>
      <w:proofErr w:type="spellStart"/>
      <w:r w:rsidRPr="009279EF">
        <w:rPr>
          <w:rFonts w:eastAsia="Times New Roman" w:cs="Times New Roman"/>
          <w:sz w:val="28"/>
          <w:szCs w:val="28"/>
        </w:rPr>
        <w:t>Организовывать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проводитьиспытаниясобак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4.2. </w:t>
      </w:r>
      <w:proofErr w:type="spellStart"/>
      <w:r w:rsidRPr="009279EF">
        <w:rPr>
          <w:rFonts w:eastAsia="Times New Roman" w:cs="Times New Roman"/>
          <w:sz w:val="28"/>
          <w:szCs w:val="28"/>
        </w:rPr>
        <w:t>Организовывать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проводитьсоревнованиясобак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5.1. </w:t>
      </w:r>
      <w:proofErr w:type="spellStart"/>
      <w:r w:rsidRPr="009279EF">
        <w:rPr>
          <w:rFonts w:eastAsia="Times New Roman" w:cs="Times New Roman"/>
          <w:sz w:val="28"/>
          <w:szCs w:val="28"/>
        </w:rPr>
        <w:t>Участвовать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планированииосновныхпоказателейдеятельностипооказаниюуслуг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областикинологии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5.2. </w:t>
      </w:r>
      <w:proofErr w:type="spellStart"/>
      <w:r w:rsidRPr="009279EF">
        <w:rPr>
          <w:rFonts w:eastAsia="Times New Roman" w:cs="Times New Roman"/>
          <w:sz w:val="28"/>
          <w:szCs w:val="28"/>
        </w:rPr>
        <w:t>Планироватьвыполнениеработисполнителями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5.3. </w:t>
      </w:r>
      <w:proofErr w:type="spellStart"/>
      <w:r w:rsidRPr="009279EF">
        <w:rPr>
          <w:rFonts w:eastAsia="Times New Roman" w:cs="Times New Roman"/>
          <w:sz w:val="28"/>
          <w:szCs w:val="28"/>
        </w:rPr>
        <w:t>Организовыватьработутрудовогоколлектива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5.4. </w:t>
      </w:r>
      <w:proofErr w:type="spellStart"/>
      <w:r w:rsidRPr="009279EF">
        <w:rPr>
          <w:rFonts w:eastAsia="Times New Roman" w:cs="Times New Roman"/>
          <w:sz w:val="28"/>
          <w:szCs w:val="28"/>
        </w:rPr>
        <w:t>Контролироватьход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оцениватьрезультатывыполненияработисполнителями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5.5. </w:t>
      </w:r>
      <w:proofErr w:type="spellStart"/>
      <w:r w:rsidRPr="009279EF">
        <w:rPr>
          <w:rFonts w:eastAsia="Times New Roman" w:cs="Times New Roman"/>
          <w:sz w:val="28"/>
          <w:szCs w:val="28"/>
        </w:rPr>
        <w:t>Изучатьрынок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9279EF">
        <w:rPr>
          <w:rFonts w:eastAsia="Times New Roman" w:cs="Times New Roman"/>
          <w:sz w:val="28"/>
          <w:szCs w:val="28"/>
        </w:rPr>
        <w:t>конъюнктурууслуг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областикинологии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9279EF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5.6. </w:t>
      </w:r>
      <w:proofErr w:type="spellStart"/>
      <w:r w:rsidRPr="009279EF">
        <w:rPr>
          <w:rFonts w:eastAsia="Times New Roman" w:cs="Times New Roman"/>
          <w:sz w:val="28"/>
          <w:szCs w:val="28"/>
        </w:rPr>
        <w:t>Участвовать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выработкемерпооптимизациипроцессовоказанияуслуг</w:t>
      </w:r>
      <w:proofErr w:type="spellEnd"/>
      <w:r w:rsidRPr="009279EF">
        <w:rPr>
          <w:rFonts w:eastAsia="Times New Roman" w:cs="Times New Roman"/>
          <w:sz w:val="28"/>
          <w:szCs w:val="28"/>
        </w:rPr>
        <w:t xml:space="preserve"> в </w:t>
      </w:r>
      <w:proofErr w:type="spellStart"/>
      <w:r w:rsidRPr="009279EF">
        <w:rPr>
          <w:rFonts w:eastAsia="Times New Roman" w:cs="Times New Roman"/>
          <w:sz w:val="28"/>
          <w:szCs w:val="28"/>
        </w:rPr>
        <w:t>областипрофессиональнойдеятельности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Pr="00A63BAE" w:rsidRDefault="009279EF" w:rsidP="009279EF">
      <w:pPr>
        <w:ind w:right="-5"/>
        <w:jc w:val="both"/>
        <w:rPr>
          <w:rFonts w:eastAsia="Times New Roman" w:cs="Times New Roman"/>
          <w:sz w:val="28"/>
          <w:szCs w:val="28"/>
        </w:rPr>
      </w:pPr>
      <w:r w:rsidRPr="009279EF">
        <w:rPr>
          <w:rFonts w:eastAsia="Times New Roman" w:cs="Times New Roman"/>
          <w:sz w:val="28"/>
          <w:szCs w:val="28"/>
        </w:rPr>
        <w:t xml:space="preserve">ПК 5.7. </w:t>
      </w:r>
      <w:proofErr w:type="spellStart"/>
      <w:r w:rsidRPr="009279EF">
        <w:rPr>
          <w:rFonts w:eastAsia="Times New Roman" w:cs="Times New Roman"/>
          <w:sz w:val="28"/>
          <w:szCs w:val="28"/>
        </w:rPr>
        <w:t>Вестиутвержденнуюучетно-отчетнуюдокументацию</w:t>
      </w:r>
      <w:proofErr w:type="spellEnd"/>
      <w:r w:rsidRPr="009279EF">
        <w:rPr>
          <w:rFonts w:eastAsia="Times New Roman" w:cs="Times New Roman"/>
          <w:sz w:val="28"/>
          <w:szCs w:val="28"/>
        </w:rPr>
        <w:t>.</w:t>
      </w: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9279EF" w:rsidRDefault="009279EF" w:rsidP="0078091F">
      <w:pPr>
        <w:ind w:right="-5"/>
        <w:jc w:val="center"/>
        <w:rPr>
          <w:rFonts w:eastAsia="Times New Roman" w:cs="Times New Roman"/>
          <w:b/>
          <w:sz w:val="28"/>
          <w:szCs w:val="28"/>
        </w:rPr>
      </w:pPr>
    </w:p>
    <w:p w:rsidR="0078091F" w:rsidRPr="009279EF" w:rsidRDefault="0078091F" w:rsidP="0078091F">
      <w:pPr>
        <w:ind w:right="-5"/>
        <w:jc w:val="center"/>
        <w:rPr>
          <w:rFonts w:eastAsia="Times New Roman" w:cs="Times New Roman"/>
          <w:b/>
          <w:sz w:val="28"/>
          <w:szCs w:val="28"/>
          <w:lang w:val="ru-RU"/>
        </w:rPr>
      </w:pPr>
      <w:r w:rsidRPr="00A63BAE">
        <w:rPr>
          <w:rFonts w:eastAsia="Times New Roman" w:cs="Times New Roman"/>
          <w:b/>
          <w:sz w:val="28"/>
          <w:szCs w:val="28"/>
        </w:rPr>
        <w:t>Матрицасоответствияоценочныхматериаловобразовательнымрезультатам УД</w:t>
      </w:r>
      <w:r w:rsidR="009279EF" w:rsidRPr="00A63BAE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ОП.06 Культура делового общения</w:t>
      </w:r>
    </w:p>
    <w:p w:rsidR="0078091F" w:rsidRDefault="0078091F" w:rsidP="0078091F">
      <w:pPr>
        <w:ind w:right="-5"/>
        <w:rPr>
          <w:rFonts w:eastAsia="Times New Roman" w:cs="Times New Roman"/>
          <w:b/>
        </w:rPr>
      </w:pPr>
    </w:p>
    <w:tbl>
      <w:tblPr>
        <w:tblW w:w="8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7"/>
        <w:gridCol w:w="4417"/>
        <w:gridCol w:w="1700"/>
        <w:gridCol w:w="1133"/>
      </w:tblGrid>
      <w:tr w:rsidR="00004595" w:rsidTr="00004595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95" w:rsidRDefault="00004595" w:rsidP="00C53D1C">
            <w:pPr>
              <w:jc w:val="center"/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Образовател</w:t>
            </w:r>
            <w:proofErr w:type="spellEnd"/>
            <w:r>
              <w:rPr>
                <w:rFonts w:cs="Times New Roman"/>
                <w:b/>
              </w:rPr>
              <w:t>.</w:t>
            </w:r>
          </w:p>
          <w:p w:rsidR="00004595" w:rsidRDefault="00004595" w:rsidP="00C53D1C">
            <w:pPr>
              <w:jc w:val="center"/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результаты</w:t>
            </w:r>
            <w:proofErr w:type="spellEnd"/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95" w:rsidRDefault="00004595" w:rsidP="00C53D1C">
            <w:pPr>
              <w:ind w:right="-5"/>
              <w:jc w:val="center"/>
              <w:rPr>
                <w:rFonts w:eastAsia="Times New Roman" w:cs="Times New Roman"/>
                <w:b/>
              </w:rPr>
            </w:pPr>
            <w:proofErr w:type="spellStart"/>
            <w:r>
              <w:rPr>
                <w:rFonts w:eastAsia="Times New Roman" w:cs="Times New Roman"/>
                <w:b/>
              </w:rPr>
              <w:t>Формулировкаумения</w:t>
            </w:r>
            <w:proofErr w:type="spellEnd"/>
            <w:r>
              <w:rPr>
                <w:rFonts w:eastAsia="Times New Roman" w:cs="Times New Roman"/>
                <w:b/>
              </w:rPr>
              <w:t>/</w:t>
            </w:r>
            <w:proofErr w:type="spellStart"/>
            <w:r>
              <w:rPr>
                <w:rFonts w:eastAsia="Times New Roman" w:cs="Times New Roman"/>
                <w:b/>
              </w:rPr>
              <w:t>знания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95" w:rsidRDefault="00004595" w:rsidP="00C53D1C">
            <w:pPr>
              <w:ind w:right="-5"/>
              <w:jc w:val="center"/>
              <w:rPr>
                <w:rFonts w:eastAsia="Times New Roman" w:cs="Times New Roman"/>
                <w:b/>
              </w:rPr>
            </w:pPr>
            <w:proofErr w:type="spellStart"/>
            <w:r>
              <w:rPr>
                <w:rFonts w:eastAsia="Times New Roman" w:cs="Times New Roman"/>
                <w:b/>
              </w:rPr>
              <w:t>Код</w:t>
            </w:r>
            <w:proofErr w:type="spellEnd"/>
          </w:p>
          <w:p w:rsidR="00004595" w:rsidRDefault="00004595" w:rsidP="00C53D1C">
            <w:pPr>
              <w:ind w:right="-5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95" w:rsidRDefault="00004595" w:rsidP="00C53D1C">
            <w:pPr>
              <w:ind w:right="-5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№ </w:t>
            </w:r>
            <w:proofErr w:type="spellStart"/>
            <w:r>
              <w:rPr>
                <w:rFonts w:eastAsia="Times New Roman" w:cs="Times New Roman"/>
                <w:b/>
              </w:rPr>
              <w:t>вопроса</w:t>
            </w:r>
            <w:proofErr w:type="spellEnd"/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Умение</w:t>
            </w:r>
            <w:proofErr w:type="spellEnd"/>
            <w:r>
              <w:rPr>
                <w:rFonts w:eastAsia="Times New Roman" w:cs="Times New Roman"/>
              </w:rPr>
              <w:t xml:space="preserve"> 1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Применять правила делового этикета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ОК 1,2,3,4,6,</w:t>
            </w:r>
            <w:r w:rsidR="00D63EA0">
              <w:rPr>
                <w:rFonts w:ascii="Times New Roman" w:eastAsia="Times New Roman" w:hAnsi="Times New Roman" w:cs="Times New Roman"/>
                <w:sz w:val="24"/>
              </w:rPr>
              <w:t>7,8,9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Pr="00952127" w:rsidRDefault="00952127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1-19</w:t>
            </w:r>
          </w:p>
        </w:tc>
      </w:tr>
      <w:tr w:rsidR="006C58A5" w:rsidTr="005F2F5E">
        <w:trPr>
          <w:trHeight w:val="967"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Умение</w:t>
            </w:r>
            <w:proofErr w:type="spellEnd"/>
            <w:r>
              <w:rPr>
                <w:rFonts w:eastAsia="Times New Roman" w:cs="Times New Roman"/>
              </w:rPr>
              <w:t xml:space="preserve"> 2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Поддерживать деловую репутацию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</w:p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ОК </w:t>
            </w:r>
            <w:r w:rsidR="00D63EA0" w:rsidRPr="00D63EA0">
              <w:rPr>
                <w:rFonts w:eastAsia="Times New Roman" w:cs="Times New Roman"/>
              </w:rPr>
              <w:t>1,2,3,4,</w:t>
            </w:r>
            <w:r w:rsidR="00D63EA0">
              <w:rPr>
                <w:rFonts w:eastAsia="Times New Roman" w:cs="Times New Roman"/>
                <w:lang w:val="ru-RU"/>
              </w:rPr>
              <w:t>5,</w:t>
            </w:r>
            <w:r w:rsidR="00D63EA0" w:rsidRPr="00D63EA0">
              <w:rPr>
                <w:rFonts w:eastAsia="Times New Roman" w:cs="Times New Roman"/>
              </w:rPr>
              <w:t>6,7,8,9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Pr="00952127" w:rsidRDefault="00952127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Умение</w:t>
            </w:r>
            <w:proofErr w:type="spellEnd"/>
            <w:r>
              <w:rPr>
                <w:rFonts w:eastAsia="Times New Roman" w:cs="Times New Roman"/>
              </w:rPr>
              <w:t xml:space="preserve"> 3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Соблюдать требования культуры речи при устном, письменном обращении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ОК </w:t>
            </w:r>
            <w:r w:rsidR="00D63EA0">
              <w:rPr>
                <w:rFonts w:eastAsia="Times New Roman" w:cs="Times New Roman"/>
              </w:rPr>
              <w:t>1,2,</w:t>
            </w:r>
            <w:r w:rsidR="00D63EA0">
              <w:rPr>
                <w:rFonts w:eastAsia="Times New Roman" w:cs="Times New Roman"/>
                <w:lang w:val="ru-RU"/>
              </w:rPr>
              <w:t>5,</w:t>
            </w:r>
            <w:r w:rsidR="00D63EA0">
              <w:rPr>
                <w:rFonts w:eastAsia="Times New Roman" w:cs="Times New Roman"/>
              </w:rPr>
              <w:t>6,8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Умение4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Пользоваться простейшими приёмами саморегуляции поведения в процессе межличностного общения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D63EA0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ОК 1,2,3,4,6,7,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004595" w:rsidRDefault="006C58A5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5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Выполнять нормы и правила поведения и общения в деловой профессиональной обстановке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Default="00D63EA0" w:rsidP="006C58A5">
            <w:pPr>
              <w:ind w:right="-5"/>
              <w:rPr>
                <w:rFonts w:eastAsia="Times New Roman" w:cs="Times New Roman"/>
              </w:rPr>
            </w:pPr>
            <w:r w:rsidRPr="00D63EA0">
              <w:rPr>
                <w:rFonts w:eastAsia="Times New Roman" w:cs="Times New Roman"/>
              </w:rPr>
              <w:t>ОК 1,2,3,4,5,6,7,8,9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004595" w:rsidRDefault="006C58A5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6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Налаживать контакты с партнерами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6C58A5" w:rsidRDefault="00D63EA0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 1,2,3,4,5,6,7,</w:t>
            </w:r>
            <w:r w:rsidRPr="00D63EA0">
              <w:rPr>
                <w:rFonts w:eastAsia="Times New Roman" w:cs="Times New Roman"/>
                <w:lang w:val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Default="006C58A5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Умение 7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Организовывать рабочее место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6C58A5" w:rsidRDefault="00D63EA0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ОК 1,2,5,</w:t>
            </w:r>
            <w:r w:rsidRPr="00D63EA0">
              <w:rPr>
                <w:rFonts w:eastAsia="Times New Roman" w:cs="Times New Roman"/>
                <w:lang w:val="ru-RU"/>
              </w:rPr>
              <w:t>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1-19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1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Этика деловых отношений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D63EA0" w:rsidP="006C58A5">
            <w:pPr>
              <w:ind w:right="-5"/>
              <w:rPr>
                <w:rFonts w:eastAsia="Times New Roman" w:cs="Times New Roman"/>
              </w:rPr>
            </w:pPr>
            <w:r w:rsidRPr="00D63EA0">
              <w:rPr>
                <w:rFonts w:eastAsia="Times New Roman" w:cs="Times New Roman"/>
              </w:rPr>
              <w:t>ОК 1,2,3,4,5,6,7,8,9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ind w:right="-5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1-20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2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Основы деловой культуры в устной и письменной форме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ОК </w:t>
            </w:r>
            <w:r w:rsidR="00D63EA0">
              <w:rPr>
                <w:rFonts w:eastAsia="Times New Roman" w:cs="Times New Roman"/>
              </w:rPr>
              <w:t>1,2,4,5,</w:t>
            </w:r>
            <w:r w:rsidR="00D63EA0" w:rsidRPr="00D63EA0">
              <w:rPr>
                <w:rFonts w:eastAsia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1-20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3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Нормы и правила поведения и общения в деловой профессиональной обстановке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D63EA0" w:rsidP="006C58A5">
            <w:pPr>
              <w:ind w:right="-5"/>
              <w:rPr>
                <w:rFonts w:eastAsia="Times New Roman" w:cs="Times New Roman"/>
              </w:rPr>
            </w:pPr>
            <w:r w:rsidRPr="00D63EA0">
              <w:rPr>
                <w:rFonts w:eastAsia="Times New Roman" w:cs="Times New Roman"/>
              </w:rPr>
              <w:t>ОК 1,2,3,4,5,6,7,8,9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1-20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4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Основные правила этикета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D63EA0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ОК 1,2,3,4,6,7,</w:t>
            </w:r>
            <w:r w:rsidRPr="00D63EA0">
              <w:rPr>
                <w:rFonts w:eastAsia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1-20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5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Основы психологии производственных отношений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952127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ОК 1,6,7,</w:t>
            </w:r>
            <w:r w:rsidRPr="00952127">
              <w:rPr>
                <w:rFonts w:eastAsia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1-20</w:t>
            </w:r>
          </w:p>
        </w:tc>
      </w:tr>
      <w:tr w:rsidR="006C58A5" w:rsidTr="005F2F5E">
        <w:trPr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Знание</w:t>
            </w:r>
            <w:proofErr w:type="spellEnd"/>
            <w:r>
              <w:rPr>
                <w:rFonts w:eastAsia="Times New Roman" w:cs="Times New Roman"/>
              </w:rPr>
              <w:t xml:space="preserve"> 6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8A5" w:rsidRPr="008F3525" w:rsidRDefault="006C58A5" w:rsidP="006C58A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Основы управления и </w:t>
            </w:r>
            <w:proofErr w:type="spellStart"/>
            <w:r w:rsidRPr="008F352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конфликтологии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8A5" w:rsidRDefault="006C58A5" w:rsidP="006C58A5">
            <w:pPr>
              <w:ind w:right="-5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ОК </w:t>
            </w:r>
            <w:r w:rsidR="00952127" w:rsidRPr="00952127">
              <w:rPr>
                <w:rFonts w:eastAsia="Times New Roman" w:cs="Times New Roman"/>
              </w:rPr>
              <w:t>1,6,7,9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A5" w:rsidRPr="00952127" w:rsidRDefault="00952127" w:rsidP="006C58A5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1-20</w:t>
            </w:r>
          </w:p>
        </w:tc>
      </w:tr>
    </w:tbl>
    <w:p w:rsidR="0078091F" w:rsidRDefault="0078091F"/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val="ru-RU" w:eastAsia="ar-SA"/>
        </w:rPr>
      </w:pPr>
    </w:p>
    <w:p w:rsidR="00004595" w:rsidRPr="00A63BAE" w:rsidRDefault="00004595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A63BAE">
        <w:rPr>
          <w:rFonts w:eastAsia="Times New Roman" w:cs="Times New Roman"/>
          <w:b/>
          <w:sz w:val="28"/>
          <w:szCs w:val="28"/>
          <w:lang w:eastAsia="ar-SA"/>
        </w:rPr>
        <w:t>СПИСОК ЛИТЕРАТУРЫ И ИСТОЧНИКОВ</w:t>
      </w:r>
    </w:p>
    <w:p w:rsidR="00952127" w:rsidRPr="00A63BAE" w:rsidRDefault="00952127" w:rsidP="00952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Основные источники</w:t>
      </w:r>
    </w:p>
    <w:p w:rsidR="00952127" w:rsidRPr="00A63BAE" w:rsidRDefault="00952127" w:rsidP="00952127">
      <w:pPr>
        <w:widowControl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proofErr w:type="spellStart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Шеламова</w:t>
      </w:r>
      <w:proofErr w:type="spellEnd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Г.М. Деловая культура и психология общения: учебник для нач. проф. образования; учеб./Г.М. </w:t>
      </w:r>
      <w:proofErr w:type="spellStart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Шеламова</w:t>
      </w:r>
      <w:proofErr w:type="spellEnd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.–</w:t>
      </w:r>
      <w:r w:rsidR="009279EF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М.: Изд. Центр «Академия», 2018</w:t>
      </w: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.</w:t>
      </w:r>
    </w:p>
    <w:p w:rsidR="00952127" w:rsidRPr="00A63BAE" w:rsidRDefault="00952127" w:rsidP="00952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</w:p>
    <w:p w:rsidR="00952127" w:rsidRPr="00A63BAE" w:rsidRDefault="00952127" w:rsidP="00952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Дополнительные источники</w:t>
      </w:r>
    </w:p>
    <w:p w:rsidR="00952127" w:rsidRPr="00A63BAE" w:rsidRDefault="00952127" w:rsidP="00952127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Блюм М.А., Герасимов Б.И., </w:t>
      </w:r>
      <w:proofErr w:type="spellStart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Молоткова</w:t>
      </w:r>
      <w:proofErr w:type="spellEnd"/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Н.В. Этика деловых отношений: учебное пособие/ Блюм М.А., Герасимов Б.И.</w:t>
      </w:r>
      <w:r w:rsidR="009279EF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, </w:t>
      </w:r>
      <w:proofErr w:type="spellStart"/>
      <w:r w:rsidR="009279EF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Молоткова</w:t>
      </w:r>
      <w:proofErr w:type="spellEnd"/>
      <w:r w:rsidR="009279EF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Н.В.-М.; ФОРУМ, 2016</w:t>
      </w:r>
    </w:p>
    <w:p w:rsidR="00952127" w:rsidRPr="00A63BAE" w:rsidRDefault="00952127" w:rsidP="00952127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Ефимова Н.С. психология общения. Практикум по психологии: учебное пособие. –</w:t>
      </w:r>
      <w:r w:rsidR="009279EF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М.: ИД «ФОРУМ»: ИНФРА – М. 2016</w:t>
      </w:r>
    </w:p>
    <w:p w:rsidR="00952127" w:rsidRPr="00A63BAE" w:rsidRDefault="00952127" w:rsidP="00952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</w:p>
    <w:p w:rsidR="00952127" w:rsidRPr="00A63BAE" w:rsidRDefault="00952127" w:rsidP="009521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Интернет-ресурсы</w:t>
      </w:r>
    </w:p>
    <w:p w:rsidR="00952127" w:rsidRPr="00A63BAE" w:rsidRDefault="00645380" w:rsidP="00952127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hyperlink r:id="rId7" w:history="1">
        <w:r w:rsidR="00952127" w:rsidRPr="00A63BAE">
          <w:rPr>
            <w:rFonts w:eastAsia="Times New Roman" w:cs="Times New Roman"/>
            <w:bCs/>
            <w:color w:val="0000FF"/>
            <w:kern w:val="0"/>
            <w:sz w:val="28"/>
            <w:szCs w:val="28"/>
            <w:u w:val="single"/>
            <w:lang w:val="ru-RU" w:eastAsia="ru-RU" w:bidi="ar-SA"/>
          </w:rPr>
          <w:t>http://www.academia-moscow.ru/ftp_share/_books/fragments/fragment_22433.pdf</w:t>
        </w:r>
      </w:hyperlink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- учебник </w:t>
      </w:r>
      <w:proofErr w:type="spellStart"/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Шеламова</w:t>
      </w:r>
      <w:proofErr w:type="spellEnd"/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Г.М. Деловая культура и психология общения в электронном виде.</w:t>
      </w:r>
    </w:p>
    <w:p w:rsidR="00952127" w:rsidRPr="00A63BAE" w:rsidRDefault="00645380" w:rsidP="00952127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hyperlink r:id="rId8" w:history="1">
        <w:r w:rsidR="00952127" w:rsidRPr="00A63BAE">
          <w:rPr>
            <w:rFonts w:eastAsia="Times New Roman" w:cs="Times New Roman"/>
            <w:bCs/>
            <w:color w:val="0000FF"/>
            <w:kern w:val="0"/>
            <w:sz w:val="28"/>
            <w:szCs w:val="28"/>
            <w:u w:val="single"/>
            <w:lang w:val="ru-RU" w:eastAsia="ru-RU" w:bidi="ar-SA"/>
          </w:rPr>
          <w:t>http://bisiness.ru/index.php?dn=communication&amp;to=art&amp;id=7</w:t>
        </w:r>
      </w:hyperlink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– сайт о бизнесе и для бизнеса «бизнес.</w:t>
      </w:r>
      <w:proofErr w:type="spellStart"/>
      <w:r w:rsidR="00952127" w:rsidRPr="00A63BAE">
        <w:rPr>
          <w:rFonts w:eastAsia="Times New Roman" w:cs="Times New Roman"/>
          <w:bCs/>
          <w:kern w:val="0"/>
          <w:sz w:val="28"/>
          <w:szCs w:val="28"/>
          <w:lang w:val="en-US" w:eastAsia="ru-RU" w:bidi="ar-SA"/>
        </w:rPr>
        <w:t>ru</w:t>
      </w:r>
      <w:proofErr w:type="spellEnd"/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>», раздел «деловое общение»</w:t>
      </w:r>
    </w:p>
    <w:p w:rsidR="00952127" w:rsidRPr="00A63BAE" w:rsidRDefault="00645380" w:rsidP="00952127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hyperlink r:id="rId9" w:history="1">
        <w:r w:rsidR="00952127" w:rsidRPr="00A63BAE">
          <w:rPr>
            <w:rFonts w:eastAsia="Times New Roman" w:cs="Times New Roman"/>
            <w:bCs/>
            <w:color w:val="0000FF"/>
            <w:kern w:val="0"/>
            <w:sz w:val="28"/>
            <w:szCs w:val="28"/>
            <w:u w:val="single"/>
            <w:lang w:val="ru-RU" w:eastAsia="ru-RU" w:bidi="ar-SA"/>
          </w:rPr>
          <w:t>http://www.aup.ru/books/m161/</w:t>
        </w:r>
      </w:hyperlink>
      <w:r w:rsidR="00952127" w:rsidRPr="00A63BAE"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  <w:t xml:space="preserve"> - электронная версия книги «ДЕЛОВОЕ ОБЩЕНИЕ»</w:t>
      </w:r>
    </w:p>
    <w:p w:rsidR="00952127" w:rsidRPr="00A63BAE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sz w:val="28"/>
          <w:szCs w:val="28"/>
          <w:lang w:val="ru-RU" w:eastAsia="ar-SA"/>
        </w:rPr>
      </w:pPr>
    </w:p>
    <w:p w:rsidR="00952127" w:rsidRPr="00A63BAE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sz w:val="28"/>
          <w:szCs w:val="28"/>
          <w:lang w:val="ru-RU" w:eastAsia="ar-SA"/>
        </w:rPr>
      </w:pPr>
    </w:p>
    <w:p w:rsidR="00952127" w:rsidRPr="00A63BAE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sz w:val="28"/>
          <w:szCs w:val="28"/>
          <w:lang w:val="ru-RU" w:eastAsia="ar-SA"/>
        </w:rPr>
      </w:pPr>
    </w:p>
    <w:p w:rsidR="00952127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952127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952127" w:rsidRDefault="00952127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5F2F5E" w:rsidRDefault="005F2F5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004595" w:rsidRDefault="00004595">
      <w:pPr>
        <w:rPr>
          <w:rFonts w:eastAsia="Times New Roman" w:cs="Times New Roman"/>
          <w:lang w:val="ru-RU" w:eastAsia="ar-SA"/>
        </w:rPr>
      </w:pPr>
    </w:p>
    <w:p w:rsidR="00DA2E28" w:rsidRPr="00DA2E28" w:rsidRDefault="00DA2E28">
      <w:pPr>
        <w:rPr>
          <w:lang w:val="ru-RU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A63BAE" w:rsidRDefault="00A63BAE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lang w:val="ru-RU" w:eastAsia="ar-SA"/>
        </w:rPr>
      </w:pPr>
    </w:p>
    <w:p w:rsidR="00004595" w:rsidRPr="00C53D1C" w:rsidRDefault="00004595" w:rsidP="00004595">
      <w:pPr>
        <w:autoSpaceDE w:val="0"/>
        <w:adjustRightInd w:val="0"/>
        <w:spacing w:line="360" w:lineRule="auto"/>
        <w:ind w:left="720"/>
        <w:jc w:val="center"/>
        <w:rPr>
          <w:rFonts w:eastAsia="Times New Roman" w:cs="Times New Roman"/>
          <w:b/>
          <w:lang w:eastAsia="ar-SA"/>
        </w:rPr>
      </w:pPr>
      <w:r w:rsidRPr="00C53D1C">
        <w:rPr>
          <w:rFonts w:eastAsia="Times New Roman" w:cs="Times New Roman"/>
          <w:lang w:eastAsia="ar-SA"/>
        </w:rPr>
        <w:t>В</w:t>
      </w:r>
      <w:r w:rsidR="00C53D1C">
        <w:rPr>
          <w:rFonts w:eastAsia="Times New Roman" w:cs="Times New Roman"/>
          <w:b/>
          <w:lang w:eastAsia="ar-SA"/>
        </w:rPr>
        <w:t>ОПРОСЫ ДЛЯ ПОДГОТОВКИ К ДИФФЕРЕНЦИРОВАННОМУ ЗАЧЕТУ</w:t>
      </w:r>
    </w:p>
    <w:p w:rsidR="00004595" w:rsidRPr="00C53D1C" w:rsidRDefault="00004595" w:rsidP="00004595">
      <w:pPr>
        <w:autoSpaceDE w:val="0"/>
        <w:adjustRightInd w:val="0"/>
        <w:ind w:firstLine="706"/>
        <w:jc w:val="center"/>
        <w:rPr>
          <w:rFonts w:eastAsia="Times New Roman" w:cs="Times New Roman"/>
          <w:b/>
          <w:lang w:eastAsia="ar-SA"/>
        </w:rPr>
      </w:pPr>
      <w:r w:rsidRPr="00C53D1C">
        <w:rPr>
          <w:rFonts w:eastAsia="Times New Roman" w:cs="Times New Roman"/>
          <w:b/>
          <w:lang w:eastAsia="ar-SA"/>
        </w:rPr>
        <w:t xml:space="preserve">ПО УЧЕБНОЙ ДИСЦИПЛИНЕ </w:t>
      </w:r>
    </w:p>
    <w:p w:rsidR="00ED3035" w:rsidRPr="009279EF" w:rsidRDefault="00952127" w:rsidP="009279EF">
      <w:pPr>
        <w:autoSpaceDE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 xml:space="preserve">ОП.06 </w:t>
      </w:r>
      <w:proofErr w:type="spellStart"/>
      <w:r>
        <w:rPr>
          <w:rFonts w:eastAsia="Calibri"/>
          <w:b/>
          <w:bCs/>
          <w:color w:val="000000"/>
          <w:lang w:eastAsia="en-US"/>
        </w:rPr>
        <w:t>Культураделовогообщения</w:t>
      </w:r>
      <w:proofErr w:type="spellEnd"/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1.Роль этики деловых отношений в создании репутации организации.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2.Принципы этики деловых отношений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3.Кодекс профессиональной этики.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4.Соотношение понятий «мораль», «нравственность», «этика».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5.Обратная связь в деловом взаимодействии.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6.Этические аспекты приёмов манипулирования в деловом взаимодействии.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7.Этические аспекты внешнего взаимодействия с деловыми партнёрами: переговоры, круглые столы, деловые встречи.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8.Презентационные умения, выработка доверия и конкурентоспособность.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9.Общая характеристика понятий «этика», «общение», «деловое общение», «коммуникация».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10.Современные этические проблемы.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11.Этические принципы деловых отношений.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12.Формирование системы этических норм.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13.Методы повышения этического уровня организаций.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14.Содержание профессиональной этики руководителя.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15.Этика решения конфликтных ситуаций.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16.Особенности делового общения.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17.Роль этики в деловом общении.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18.«Барьеры общения» и пути их преодоления.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19.Основные этические принципы общения, используемые при деловом взаимодействии. 20.Этика использования средств выразительности деловой речи.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21.Этические нормы телефонного разговора.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22.Современные электронные средства связи и возможности их использования в деловом общении.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23.Этикет приветствий и представлений.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 xml:space="preserve">24.Общие требования, предъявляемые к внешнему облику делового человека. 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 w:rsidRPr="00ED3035">
        <w:rPr>
          <w:rFonts w:eastAsia="Times New Roman" w:cs="Times New Roman"/>
          <w:lang w:val="ru-RU" w:eastAsia="ar-SA"/>
        </w:rPr>
        <w:t>25</w:t>
      </w:r>
      <w:r>
        <w:rPr>
          <w:rFonts w:eastAsia="Times New Roman" w:cs="Times New Roman"/>
          <w:lang w:val="ru-RU" w:eastAsia="ar-SA"/>
        </w:rPr>
        <w:t>.</w:t>
      </w:r>
      <w:r w:rsidRPr="00ED3035">
        <w:rPr>
          <w:rFonts w:eastAsia="Times New Roman" w:cs="Times New Roman"/>
          <w:lang w:val="ru-RU" w:eastAsia="ar-SA"/>
        </w:rPr>
        <w:t>Роль интонации и тембра голоса в устном общении</w:t>
      </w:r>
      <w:r>
        <w:rPr>
          <w:rFonts w:eastAsia="Times New Roman" w:cs="Times New Roman"/>
          <w:lang w:val="ru-RU" w:eastAsia="ar-SA"/>
        </w:rPr>
        <w:t>.</w:t>
      </w:r>
    </w:p>
    <w:p w:rsid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>
        <w:rPr>
          <w:rFonts w:eastAsia="Times New Roman" w:cs="Times New Roman"/>
          <w:lang w:val="ru-RU" w:eastAsia="ar-SA"/>
        </w:rPr>
        <w:t>26. Типы темперамента.</w:t>
      </w:r>
    </w:p>
    <w:p w:rsidR="00ED3035" w:rsidRPr="00ED3035" w:rsidRDefault="00ED3035" w:rsidP="00ED3035">
      <w:pPr>
        <w:autoSpaceDE w:val="0"/>
        <w:adjustRightInd w:val="0"/>
        <w:spacing w:line="276" w:lineRule="auto"/>
        <w:rPr>
          <w:rFonts w:eastAsia="Times New Roman" w:cs="Times New Roman"/>
          <w:lang w:val="ru-RU" w:eastAsia="ar-SA"/>
        </w:rPr>
      </w:pPr>
      <w:r>
        <w:rPr>
          <w:rFonts w:eastAsia="Times New Roman" w:cs="Times New Roman"/>
          <w:lang w:val="ru-RU" w:eastAsia="ar-SA"/>
        </w:rPr>
        <w:t>27. Основные правила делового этикета.</w:t>
      </w:r>
    </w:p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/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P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C53D1C">
        <w:rPr>
          <w:rFonts w:eastAsia="Times New Roman" w:cs="Times New Roman"/>
          <w:b/>
          <w:sz w:val="28"/>
          <w:szCs w:val="28"/>
          <w:lang w:eastAsia="ar-SA"/>
        </w:rPr>
        <w:t>ОЦЕНОЧНЫЙ МАТЕРИАЛ</w:t>
      </w:r>
    </w:p>
    <w:p w:rsidR="00C53D1C" w:rsidRPr="00C53D1C" w:rsidRDefault="009C0E93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rFonts w:eastAsia="Times New Roman" w:cs="Times New Roman"/>
          <w:b/>
          <w:sz w:val="28"/>
          <w:szCs w:val="28"/>
          <w:lang w:eastAsia="ar-SA"/>
        </w:rPr>
        <w:t xml:space="preserve">ДЛЯ ПРОВЕДЕНИЯ </w:t>
      </w:r>
      <w:r>
        <w:rPr>
          <w:rFonts w:eastAsia="Times New Roman" w:cs="Times New Roman"/>
          <w:b/>
          <w:sz w:val="28"/>
          <w:szCs w:val="28"/>
          <w:lang w:val="ru-RU" w:eastAsia="ar-SA"/>
        </w:rPr>
        <w:t>ПРОМЕЖУТОЧНОЙ</w:t>
      </w:r>
      <w:r w:rsidR="00C53D1C" w:rsidRPr="00C53D1C">
        <w:rPr>
          <w:rFonts w:eastAsia="Times New Roman" w:cs="Times New Roman"/>
          <w:b/>
          <w:sz w:val="28"/>
          <w:szCs w:val="28"/>
          <w:lang w:eastAsia="ar-SA"/>
        </w:rPr>
        <w:t xml:space="preserve"> АТТЕСТАЦИИ</w:t>
      </w:r>
    </w:p>
    <w:p w:rsidR="00C53D1C" w:rsidRP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 w:rsidRPr="00C53D1C">
        <w:rPr>
          <w:rFonts w:eastAsia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C53D1C" w:rsidRPr="00C53D1C" w:rsidRDefault="00ED3035" w:rsidP="00C53D1C">
      <w:pPr>
        <w:autoSpaceDE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>ОП.06 КУЛЬТУРА ДЕЛОВОГО ОБЩЕНИЯ</w:t>
      </w:r>
    </w:p>
    <w:p w:rsidR="00C53D1C" w:rsidRDefault="00C53D1C" w:rsidP="00C53D1C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sz w:val="28"/>
          <w:szCs w:val="28"/>
          <w:lang w:eastAsia="ar-SA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ED3035" w:rsidRDefault="00ED3035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31489E" w:rsidRDefault="0031489E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5F2F5E" w:rsidRPr="005F2F5E" w:rsidRDefault="005F2F5E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C53D1C" w:rsidRDefault="00C53D1C" w:rsidP="00C53D1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A66959" w:rsidRDefault="00A66959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66959" w:rsidRDefault="00A66959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66959" w:rsidRDefault="00A66959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A2E28" w:rsidRDefault="00DA2E28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66959" w:rsidRDefault="00A66959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66959" w:rsidRDefault="00A66959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279EF" w:rsidRDefault="009279EF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279EF" w:rsidRDefault="009279EF" w:rsidP="00C53D1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66959" w:rsidRPr="00F50458" w:rsidRDefault="00A66959" w:rsidP="00A66959">
      <w:pPr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</w:t>
      </w:r>
      <w:r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ОП.05 КУЛЬТУРА ДЕЛОВОГО ОБЩЕНИЯ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ВАРИАНТ 1.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1. Аргументы применяют с целью: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 защиты своих взглядов и намерений;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б) доказательств своего превосходства;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в) уговоров партнера что-либо сделать.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2 . Какой тип взаимодействия предполагает затруднения и препятствия в достижении целей?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кооперация;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конкуренция.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3. Определяющим фактором расстояния между общающимися являются: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культурные различия;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социально-возрастные различия;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половые различия.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4. Достичь успеха в общении мешает «ориентация на себя». В каких позициях она выражается: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неспособность учитывать индивидуальность восприятия собеседника;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четкое выстраивание своих мыслей и постоянное отражение понимания собеседником информации;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небрежность и неточность формулировок;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внимание к невербальному поведению партнера;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д) отсутствие внимания к тому, слушает ли собеседник и как реагирует на информацию;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е) поглощенность собой, своей речью и чувствами.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5. Стиль поведения в конфликтной ситуации, при котором стороны пытаются урегулировать разногласия, идя на взаимные уступки: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конкуренция;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сотрудничество;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компромисс;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приспособление.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6. Отметьте позиции, при которых информация лучше запомнится вашим собеседником: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информация, которая находится с края — «эффект края»;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информация, приводящая к двусмысленности;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логически построенная информация, увязанная с хорошо знакомым материалом;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большой объем информации;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важная информация сообщается по ходу беседы и приходится на середину диалога.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7. Конфликт между рядовыми сотрудниками, не находящимися в подчинении друг к другу, - это: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конфликт по горизонтали;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конфликт по вертикали;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конфликт смешанного типа.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8. Успех переговоров определяет: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знание предмета обсуждения;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владение техникой ведения переговоров;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lastRenderedPageBreak/>
        <w:t>в) умение перебивать собеседника.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9. Мораль это -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профессионально-этические нормы и стандарты;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система нравственных отношений, мотивов действия, чувств и сознания;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требования к личности, к ее поведению и поступкам.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10.  Какая стратегия поведения позволяет выработать навыки слушания, приобрести опыт совместной работы, навыки аргументации, выработать умения сдерживать свои эмоции: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компромисс;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сотрудничество;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избегание;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приспособление;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 соперничество.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11. Укажите правильный ответ. Какие позиции соответствуют эффективному деловому общению?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в процессе делового общения собеседник занят своими мыслями, переживаниями;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в ходе общения партнеру предоставляется возможность полностью изложить свою точку зрения на решаемую проблему;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партнер слышит только то, что хочет услышать;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в процессе общения лучшим собеседником является тот, кто умеет хорошо говорить;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 лучшим собеседником является тот, кто умеет слушать.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>
        <w:rPr>
          <w:rFonts w:eastAsiaTheme="minorHAnsi" w:cs="Times New Roman"/>
          <w:b/>
          <w:kern w:val="0"/>
          <w:lang w:val="ru-RU" w:eastAsia="en-US" w:bidi="ar-SA"/>
        </w:rPr>
        <w:t>12</w:t>
      </w: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. Что не является проявлением хороших манер?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а) умение контролировать свои поступки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громкая речь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тактичность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сдержанность 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д) скромность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13. Для какого типа темперамента характерно устойчивое и жизнерадостное настроение: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а) холерик;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б) сангвиник;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в) флегматик;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г) меланхолик.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14.  Отличаются ли визитные карточки женщин от визитных карточек мужчин: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 отличаются по размеру;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 не отличаются;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 отличаются по цвету;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отличаются за счет «украшательств».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15. Если во время разговора в кабинете у начальника вам захотелось курить, вы: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извинившись, попросите у начальника разрешение закурить;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воздержитесь от курения до окончания разговора.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16. Что характерно для деловой беседы?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не требует специальной подготовки;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выслушивание собеседника и реакция на них;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требует тщательной подготовки; 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собеседники могут проявлять агрессивность.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17. Укажите, какие позиции при проведении деловой беседы необходимо учитывать: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этические нормы и правила;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lastRenderedPageBreak/>
        <w:t>б)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помещение не должно препятствовать установлению атмосферы доверия;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начальная фаза беседы задает тон всей дальнейшей беседы;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 xml:space="preserve">      все позиции верны;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все позиции неверны.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18. Длительность телефонного разговора определяет: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позвонивший;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тот, кому позвонили.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19. Жест закрытости проявляется обычно в позиции: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руки, скрещенные на груди;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руки на бедрах;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рука, поддерживающая подбородок.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20. Дайте развернутый ответ на вопрос по выбору: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1. Дайте определение понятия «имидж». Назовите основные составляющие имиджа.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2. Как вы понимаете высказывание М.Сервантеса: «Ничего не стоит так дешево и не ценится так дорого, как вежливость»?</w:t>
      </w:r>
    </w:p>
    <w:p w:rsidR="00ED3035" w:rsidRDefault="00ED3035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ED3035" w:rsidRDefault="00ED3035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C53D1C" w:rsidRDefault="00C53D1C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Pr="005F2F5E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31489E" w:rsidRPr="005F2F5E" w:rsidRDefault="0031489E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13648B" w:rsidRDefault="0013648B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ED3035" w:rsidRDefault="00ED3035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ED3035" w:rsidRDefault="00ED3035" w:rsidP="00C53D1C">
      <w:pPr>
        <w:pStyle w:val="a3"/>
        <w:jc w:val="center"/>
        <w:rPr>
          <w:rFonts w:ascii="Times New Roman" w:hAnsi="Times New Roman" w:cs="Times New Roman"/>
          <w:sz w:val="24"/>
          <w:szCs w:val="14"/>
        </w:rPr>
      </w:pPr>
    </w:p>
    <w:p w:rsidR="00A66959" w:rsidRDefault="00A66959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7F3E" w:rsidRDefault="001A7F3E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66959" w:rsidRDefault="00A66959" w:rsidP="00A66959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66959" w:rsidRPr="00F50458" w:rsidRDefault="00A66959" w:rsidP="00A66959">
      <w:pPr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</w:t>
      </w:r>
      <w:r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A66959" w:rsidRPr="008D705C" w:rsidRDefault="00A66959" w:rsidP="00A66959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ОП.05 КУЛЬТУРА ДЕЛОВОГО ОБЩЕНИЯ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ВАРИАНТ 2.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1. Сильные аргументы лучше приводить: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только в конце диалога;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в середине диалога;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в начале диалога;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в начале и конце диалога.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2. Форма организации межличностного взаимодействия, характеризующаяся объединением усилий участников для достижения совместной цели при одновременном разделении между ними функций, ролей и обязанностей — это: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конкуренция;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кооперация.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3.  Какие позиции соответствуют эффективному деловому общению: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в процессе делового общения собеседник занят своими мыслями, переживаниями;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в ходе общения партнеру предоставляется возможность полностью изложить свою точку зрения на решаемую проблему;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партнер слышит только то, что хочет услышать;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в процессе общения лучшим собеседником является тот, кто умеет хорошо говорить;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лучшим собеседником является тот, кто умеет слушать.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4. Достичь успеха в общении мешает «ориентация на себя». В каких позициях она выражается: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неспособность учитывать индивидуальность восприятия собеседника;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четкое выстраивание своих мыслей и постоянное отражение понимания собеседником информации; в) небрежность и неточность формулировок;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г) внимание к невербальному поведению партнера;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д) отсутствие внимания к тому, слушает ли собеседник и как реагирует на информацию;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е) поглощенность собой, своей речью и чувствами.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5.Стиль поведения в конфликтной ситуации, при котором стороны стремятся к одностороннему выигрышу, к победе - это стиль: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компромисса;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конкуренции и соперничества;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сотрудничества; 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уклонения.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6.Наиболее распространенные типы конфликтов: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конфликты по горизонтали;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конфликты по вертикали;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конфликты смешанного типа.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7.  Конфликтная ситуация — это: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открытое противостояние взаимоисключающих интересов;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 накопившиеся противоречия;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стечения обстоятельств.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8.Обсуждение с целью заключения соглашения по какому-либо вопросу как в рамках сотрудничества, так и в условиях конфликта – это: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интервью;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lastRenderedPageBreak/>
        <w:t xml:space="preserve">б) деловая беседа;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деловые переговоры.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9.  Нормами этикета являются: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упорство, настойчивость;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принципиальность, беспрекословность;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вежливость, тактичность.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10.  Какая стратегия поведения позволяет выработать навыки слушания, приобрести опыт совместной работы, навыки аргументации, выработать умения сдерживать свои эмоции: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компромисс;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сотрудничество;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избегание;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приспособление;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 соперничество.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11. Укажите правильный ответ. Какие позиции соответствуют эффективному деловому общению?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в процессе делового общения собеседник занят своими мыслями, переживаниями;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в ходе общения партнеру предоставляется возможность полностью изложить свою точку зрения на решаемую проблему;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партнер слышит только то, что хочет услышать;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в процессе общения лучшим собеседником является тот, кто умеет хорошо говорить;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 лучшим собеседником является тот, кто умеет слушать.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 xml:space="preserve">12. Что не является проявлением хороших манер?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а) умение контролировать свои поступки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громкая речь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тактичность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сдержанность 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д) скромность 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13. Укажите особенность, которая характеризует холерика: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энергичность;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переменность настроения;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сосредоточенность </w:t>
      </w:r>
      <w:proofErr w:type="spellStart"/>
      <w:r w:rsidRPr="00ED3035">
        <w:rPr>
          <w:rFonts w:eastAsiaTheme="minorHAnsi" w:cs="Times New Roman"/>
          <w:kern w:val="0"/>
          <w:lang w:val="ru-RU" w:eastAsia="en-US" w:bidi="ar-SA"/>
        </w:rPr>
        <w:t>внимани</w:t>
      </w:r>
      <w:proofErr w:type="spellEnd"/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ровное и спокойное настроение;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возбужденное состояние;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е) </w:t>
      </w:r>
      <w:r>
        <w:rPr>
          <w:rFonts w:eastAsiaTheme="minorHAnsi" w:cs="Times New Roman"/>
          <w:kern w:val="0"/>
          <w:lang w:val="ru-RU" w:eastAsia="en-US" w:bidi="ar-SA"/>
        </w:rPr>
        <w:t>невыразительность речи.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14. Влияние на первое впечатление о человеке оказывает: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а) образование;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б) социальный статус;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в) внешний вид;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возраст; 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манера поведения.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15.  Если во время разговора в кабинете у начальника вам захотелось курить, вы: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извинившись, попросите у начальника разрешение закурить;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воздержитесь от курения до окончания разговора.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16. Что такое деловая беседа? Выберите правильный ответ: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а) жанр устной разговорной речи, характеризующийся постоянной </w:t>
      </w:r>
      <w:proofErr w:type="spellStart"/>
      <w:r w:rsidRPr="00ED3035">
        <w:rPr>
          <w:rFonts w:eastAsiaTheme="minorHAnsi" w:cs="Times New Roman"/>
          <w:kern w:val="0"/>
          <w:lang w:val="ru-RU" w:eastAsia="en-US" w:bidi="ar-SA"/>
        </w:rPr>
        <w:t>адресованностью</w:t>
      </w:r>
      <w:proofErr w:type="spellEnd"/>
      <w:r w:rsidRPr="00ED3035">
        <w:rPr>
          <w:rFonts w:eastAsiaTheme="minorHAnsi" w:cs="Times New Roman"/>
          <w:kern w:val="0"/>
          <w:lang w:val="ru-RU" w:eastAsia="en-US" w:bidi="ar-SA"/>
        </w:rPr>
        <w:t>: один собеседник обращается к другому, тот отвечает ему;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lastRenderedPageBreak/>
        <w:t xml:space="preserve"> б) контактное по времени, но </w:t>
      </w:r>
      <w:proofErr w:type="spellStart"/>
      <w:r w:rsidRPr="00ED3035">
        <w:rPr>
          <w:rFonts w:eastAsiaTheme="minorHAnsi" w:cs="Times New Roman"/>
          <w:kern w:val="0"/>
          <w:lang w:val="ru-RU" w:eastAsia="en-US" w:bidi="ar-SA"/>
        </w:rPr>
        <w:t>дистантное</w:t>
      </w:r>
      <w:proofErr w:type="spellEnd"/>
      <w:r w:rsidRPr="00ED3035">
        <w:rPr>
          <w:rFonts w:eastAsiaTheme="minorHAnsi" w:cs="Times New Roman"/>
          <w:kern w:val="0"/>
          <w:lang w:val="ru-RU" w:eastAsia="en-US" w:bidi="ar-SA"/>
        </w:rPr>
        <w:t xml:space="preserve"> в пространстве и опосредованное специальной аппаратурой общение собеседников;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в) монолог устной формы разговорного языка; 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г) жанр устной разговорной речи, характеризующийся целенаправленностью;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 д) сообщение о каком-то событии, факте и его анализ с ярко выраженной авторской оценкой.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17. Укажите правильный ответ.  Атмо</w:t>
      </w:r>
      <w:r w:rsidR="001A7F3E">
        <w:rPr>
          <w:rFonts w:eastAsiaTheme="minorHAnsi" w:cs="Times New Roman"/>
          <w:b/>
          <w:kern w:val="0"/>
          <w:lang w:val="ru-RU" w:eastAsia="en-US" w:bidi="ar-SA"/>
        </w:rPr>
        <w:t>сфера доброжелательности во вре</w:t>
      </w:r>
      <w:r w:rsidRPr="00ED3035">
        <w:rPr>
          <w:rFonts w:eastAsiaTheme="minorHAnsi" w:cs="Times New Roman"/>
          <w:b/>
          <w:kern w:val="0"/>
          <w:lang w:val="ru-RU" w:eastAsia="en-US" w:bidi="ar-SA"/>
        </w:rPr>
        <w:t>мя деловой беседы зависит от: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пунктуальности;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правильного выбора места проведения беседы;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интерьера помещения;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г)  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установления контакта с партнером;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первых фраз во время беседы;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 xml:space="preserve">е) 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использование обращения по имени;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ж)</w:t>
      </w:r>
      <w:r w:rsidRPr="00ED3035">
        <w:rPr>
          <w:rFonts w:eastAsiaTheme="minorHAnsi" w:cs="Times New Roman"/>
          <w:kern w:val="0"/>
          <w:lang w:val="ru-RU" w:eastAsia="en-US" w:bidi="ar-SA"/>
        </w:rPr>
        <w:tab/>
        <w:t>все ответы верны;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з)      все ответы неверны.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18. Длительность телефонного разговора определяет: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позвонивший;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тот, кому позвонили.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19. Укажите правильный ответ. Признак открытости — это: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а)  расстегнутый пиджак;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б)  скрещенные ноги;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в)  открытые ладони рук, развернутые навстречу собеседнику;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г)  неполная посадка на стуле;</w:t>
      </w:r>
    </w:p>
    <w:p w:rsidR="00ED3035" w:rsidRPr="005F2F5E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д)  все ответы верны;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b/>
          <w:kern w:val="0"/>
          <w:lang w:val="ru-RU" w:eastAsia="en-US" w:bidi="ar-SA"/>
        </w:rPr>
      </w:pPr>
      <w:r w:rsidRPr="00ED3035">
        <w:rPr>
          <w:rFonts w:eastAsiaTheme="minorHAnsi" w:cs="Times New Roman"/>
          <w:b/>
          <w:kern w:val="0"/>
          <w:lang w:val="ru-RU" w:eastAsia="en-US" w:bidi="ar-SA"/>
        </w:rPr>
        <w:t>20. Дайте развернутый ответ на вопрос по выбору: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1. Дайте определение понятия «имидж». Назовите основные составляющие имиджа.</w:t>
      </w:r>
    </w:p>
    <w:p w:rsidR="00ED3035" w:rsidRPr="00ED3035" w:rsidRDefault="00ED3035" w:rsidP="00ED3035">
      <w:pPr>
        <w:widowControl/>
        <w:suppressAutoHyphens w:val="0"/>
        <w:autoSpaceDN/>
        <w:spacing w:line="259" w:lineRule="auto"/>
        <w:textAlignment w:val="auto"/>
        <w:rPr>
          <w:rFonts w:eastAsiaTheme="minorHAnsi" w:cs="Times New Roman"/>
          <w:kern w:val="0"/>
          <w:lang w:val="ru-RU" w:eastAsia="en-US" w:bidi="ar-SA"/>
        </w:rPr>
      </w:pPr>
      <w:r w:rsidRPr="00ED3035">
        <w:rPr>
          <w:rFonts w:eastAsiaTheme="minorHAnsi" w:cs="Times New Roman"/>
          <w:kern w:val="0"/>
          <w:lang w:val="ru-RU" w:eastAsia="en-US" w:bidi="ar-SA"/>
        </w:rPr>
        <w:t>2. Как вы понимаете высказывание М.Сервантеса: «Ничего не стоит так дешево и не ценится так дорого, как вежливость»?</w:t>
      </w:r>
    </w:p>
    <w:p w:rsidR="00ED3035" w:rsidRDefault="00ED3035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56503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p w:rsidR="00237931" w:rsidRDefault="00237931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237931" w:rsidRDefault="00237931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279EF" w:rsidRDefault="009279EF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279EF" w:rsidRDefault="009279EF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237931" w:rsidRDefault="00237931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237931" w:rsidRDefault="00237931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256503" w:rsidRPr="00256503" w:rsidRDefault="00256503" w:rsidP="00256503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256503">
        <w:rPr>
          <w:rFonts w:eastAsia="Times New Roman" w:cs="Times New Roman"/>
          <w:b/>
          <w:kern w:val="0"/>
          <w:szCs w:val="28"/>
          <w:lang w:val="ru-RU" w:eastAsia="ar-SA" w:bidi="ar-SA"/>
        </w:rPr>
        <w:t>ИНСТРУМЕНТ ПРОВЕРКИ</w:t>
      </w:r>
    </w:p>
    <w:p w:rsidR="00256503" w:rsidRPr="000A6D6C" w:rsidRDefault="00256503" w:rsidP="00256503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u w:val="single"/>
          <w:lang w:eastAsia="en-US" w:bidi="ar-SA"/>
        </w:rPr>
      </w:pPr>
      <w:proofErr w:type="spellStart"/>
      <w:r w:rsidRPr="000A6D6C">
        <w:rPr>
          <w:rFonts w:eastAsiaTheme="minorHAnsi" w:cs="Times New Roman"/>
          <w:b/>
          <w:kern w:val="0"/>
          <w:u w:val="single"/>
          <w:lang w:eastAsia="en-US" w:bidi="ar-SA"/>
        </w:rPr>
        <w:t>Набордляоценщика</w:t>
      </w:r>
      <w:proofErr w:type="spellEnd"/>
      <w:r w:rsidRPr="000A6D6C">
        <w:rPr>
          <w:rFonts w:eastAsiaTheme="minorHAnsi" w:cs="Times New Roman"/>
          <w:b/>
          <w:kern w:val="0"/>
          <w:u w:val="single"/>
          <w:lang w:eastAsia="en-US" w:bidi="ar-SA"/>
        </w:rPr>
        <w:t>/</w:t>
      </w:r>
      <w:proofErr w:type="spellStart"/>
      <w:r w:rsidRPr="000A6D6C">
        <w:rPr>
          <w:rFonts w:eastAsiaTheme="minorHAnsi" w:cs="Times New Roman"/>
          <w:b/>
          <w:kern w:val="0"/>
          <w:u w:val="single"/>
          <w:lang w:eastAsia="en-US" w:bidi="ar-SA"/>
        </w:rPr>
        <w:t>эксперта</w:t>
      </w:r>
      <w:proofErr w:type="spellEnd"/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Вариант 1</w:t>
      </w:r>
    </w:p>
    <w:tbl>
      <w:tblPr>
        <w:tblStyle w:val="ab"/>
        <w:tblW w:w="0" w:type="auto"/>
        <w:jc w:val="center"/>
        <w:tblLook w:val="04A0"/>
      </w:tblPr>
      <w:tblGrid>
        <w:gridCol w:w="988"/>
        <w:gridCol w:w="3684"/>
        <w:gridCol w:w="993"/>
        <w:gridCol w:w="3680"/>
      </w:tblGrid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№ задания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Ответ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№ задания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Ответ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11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2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12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3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13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4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АДЕ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14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5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В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15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6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АВ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16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Г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7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17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Г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8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18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9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19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10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</w:tr>
    </w:tbl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asciiTheme="minorHAnsi" w:eastAsiaTheme="minorHAnsi" w:hAnsiTheme="minorHAnsi" w:cstheme="minorBidi"/>
          <w:kern w:val="0"/>
          <w:sz w:val="22"/>
          <w:szCs w:val="22"/>
          <w:lang w:val="ru-RU" w:eastAsia="en-US" w:bidi="ar-SA"/>
        </w:rPr>
      </w:pP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Задание 20 оценивается: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2 балла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раскрыт смысл высказывания; 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продемонстрировано знание содержания понятия, заявленного в высказывании;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выражено собственное отношение к предложенной проблеме или собственное восприятие предложенного понятия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1 балл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раскрыт смысл высказывания; 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продемонстрировано знание содержания понятия, заявленного в высказывании;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0 баллов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смысл высказывания не раскрыт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Максимальное количество баллов – 26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24 б. - 26 б. – «отлично»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19 б. – 23 б. – «хорошо»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13 б. – 18 б. – «удовлетворительно»</w:t>
      </w:r>
    </w:p>
    <w:p w:rsid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12 б. и менее – «неудовлетворительно»</w:t>
      </w:r>
    </w:p>
    <w:p w:rsid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Вариант 2</w:t>
      </w:r>
    </w:p>
    <w:tbl>
      <w:tblPr>
        <w:tblStyle w:val="ab"/>
        <w:tblW w:w="0" w:type="auto"/>
        <w:jc w:val="center"/>
        <w:tblLook w:val="04A0"/>
      </w:tblPr>
      <w:tblGrid>
        <w:gridCol w:w="988"/>
        <w:gridCol w:w="3684"/>
        <w:gridCol w:w="993"/>
        <w:gridCol w:w="3680"/>
      </w:tblGrid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№ задания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Ответ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№ задания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Ответ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Г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11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БД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2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12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3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БД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13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4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АДЕ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14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В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5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15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6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В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16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Г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7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17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Ж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8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В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18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9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В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19</w:t>
            </w: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АВ</w:t>
            </w:r>
          </w:p>
        </w:tc>
      </w:tr>
      <w:tr w:rsidR="00ED7007" w:rsidRPr="00ED7007" w:rsidTr="008B7F80">
        <w:trPr>
          <w:jc w:val="center"/>
        </w:trPr>
        <w:tc>
          <w:tcPr>
            <w:tcW w:w="988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jc w:val="center"/>
              <w:textAlignment w:val="auto"/>
              <w:rPr>
                <w:rFonts w:eastAsiaTheme="minorHAnsi" w:cs="Times New Roman"/>
                <w:b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b/>
                <w:kern w:val="0"/>
                <w:lang w:val="ru-RU" w:eastAsia="en-US" w:bidi="ar-SA"/>
              </w:rPr>
              <w:t>10</w:t>
            </w:r>
          </w:p>
        </w:tc>
        <w:tc>
          <w:tcPr>
            <w:tcW w:w="3684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  <w:r w:rsidRPr="00ED7007">
              <w:rPr>
                <w:rFonts w:eastAsiaTheme="minorHAnsi" w:cs="Times New Roman"/>
                <w:kern w:val="0"/>
                <w:lang w:val="ru-RU" w:eastAsia="en-US" w:bidi="ar-SA"/>
              </w:rPr>
              <w:t>Б</w:t>
            </w:r>
          </w:p>
        </w:tc>
        <w:tc>
          <w:tcPr>
            <w:tcW w:w="993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  <w:tc>
          <w:tcPr>
            <w:tcW w:w="3680" w:type="dxa"/>
          </w:tcPr>
          <w:p w:rsidR="00ED7007" w:rsidRPr="00ED7007" w:rsidRDefault="00ED7007" w:rsidP="00ED7007">
            <w:pPr>
              <w:widowControl/>
              <w:suppressAutoHyphens w:val="0"/>
              <w:autoSpaceDN/>
              <w:textAlignment w:val="auto"/>
              <w:rPr>
                <w:rFonts w:eastAsiaTheme="minorHAnsi" w:cs="Times New Roman"/>
                <w:kern w:val="0"/>
                <w:lang w:val="ru-RU" w:eastAsia="en-US" w:bidi="ar-SA"/>
              </w:rPr>
            </w:pPr>
          </w:p>
        </w:tc>
      </w:tr>
    </w:tbl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asciiTheme="minorHAnsi" w:eastAsiaTheme="minorHAnsi" w:hAnsiTheme="minorHAnsi" w:cstheme="minorBidi"/>
          <w:kern w:val="0"/>
          <w:sz w:val="22"/>
          <w:szCs w:val="22"/>
          <w:lang w:val="ru-RU" w:eastAsia="en-US" w:bidi="ar-SA"/>
        </w:rPr>
      </w:pP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Задание 20 оценивается: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2 балла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раскрыт смысл высказывания; 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продемонстрировано знание содержания понятия, заявленного в высказывании;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выражено собственное отношение к предложенной проблеме или собственное восприятие предложенного понятия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1 балл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раскрыт смысл высказывания; 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продемонстрировано знание содержания понятия, заявленного в высказывании;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0 баллов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смысл высказывания не раскрыт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Максимальное количество баллов – 26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24 б. - 26 б. – «отлично»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19 б. – 23 б. – «хорошо»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13 б. – 18 б. – «удовлетворительно»</w:t>
      </w:r>
    </w:p>
    <w:p w:rsidR="00ED7007" w:rsidRPr="00ED7007" w:rsidRDefault="00ED7007" w:rsidP="00ED7007">
      <w:pPr>
        <w:widowControl/>
        <w:suppressAutoHyphens w:val="0"/>
        <w:autoSpaceDN/>
        <w:spacing w:after="160" w:line="259" w:lineRule="auto"/>
        <w:textAlignment w:val="auto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ED7007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12 б. и менее – «неудовлетворительно»</w:t>
      </w:r>
    </w:p>
    <w:p w:rsidR="00256503" w:rsidRPr="00ED7007" w:rsidRDefault="00256503" w:rsidP="00C53D1C">
      <w:pPr>
        <w:widowControl/>
        <w:suppressAutoHyphens w:val="0"/>
        <w:autoSpaceDN/>
        <w:spacing w:line="259" w:lineRule="auto"/>
        <w:jc w:val="center"/>
        <w:textAlignment w:val="auto"/>
        <w:rPr>
          <w:rFonts w:eastAsiaTheme="minorHAnsi" w:cs="Times New Roman"/>
          <w:b/>
          <w:kern w:val="0"/>
          <w:sz w:val="32"/>
          <w:szCs w:val="32"/>
          <w:lang w:val="ru-RU" w:eastAsia="en-US" w:bidi="ar-SA"/>
        </w:rPr>
      </w:pPr>
    </w:p>
    <w:sectPr w:rsidR="00256503" w:rsidRPr="00ED7007" w:rsidSect="004B5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04125"/>
    <w:multiLevelType w:val="hybridMultilevel"/>
    <w:tmpl w:val="9E84D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33421"/>
    <w:multiLevelType w:val="hybridMultilevel"/>
    <w:tmpl w:val="C3FC5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95157"/>
    <w:multiLevelType w:val="hybridMultilevel"/>
    <w:tmpl w:val="29027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E461F"/>
    <w:multiLevelType w:val="hybridMultilevel"/>
    <w:tmpl w:val="B3483D0C"/>
    <w:lvl w:ilvl="0" w:tplc="0EDAFC2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893F11"/>
    <w:rsid w:val="00004595"/>
    <w:rsid w:val="0013648B"/>
    <w:rsid w:val="00166C52"/>
    <w:rsid w:val="001A7F3E"/>
    <w:rsid w:val="00237931"/>
    <w:rsid w:val="00256503"/>
    <w:rsid w:val="0031489E"/>
    <w:rsid w:val="00351236"/>
    <w:rsid w:val="003844C8"/>
    <w:rsid w:val="0039200F"/>
    <w:rsid w:val="00421E44"/>
    <w:rsid w:val="004B59E2"/>
    <w:rsid w:val="005F2F5E"/>
    <w:rsid w:val="00645380"/>
    <w:rsid w:val="006819DC"/>
    <w:rsid w:val="006C58A5"/>
    <w:rsid w:val="0078091F"/>
    <w:rsid w:val="00815C44"/>
    <w:rsid w:val="0087320B"/>
    <w:rsid w:val="00893F11"/>
    <w:rsid w:val="009279EF"/>
    <w:rsid w:val="00952127"/>
    <w:rsid w:val="009C0E93"/>
    <w:rsid w:val="00A032B2"/>
    <w:rsid w:val="00A63BAE"/>
    <w:rsid w:val="00A66959"/>
    <w:rsid w:val="00A95081"/>
    <w:rsid w:val="00AA20F0"/>
    <w:rsid w:val="00AE2EEF"/>
    <w:rsid w:val="00C53D1C"/>
    <w:rsid w:val="00C57CC2"/>
    <w:rsid w:val="00C91C1B"/>
    <w:rsid w:val="00D63EA0"/>
    <w:rsid w:val="00DA2E28"/>
    <w:rsid w:val="00DE7BFB"/>
    <w:rsid w:val="00ED3035"/>
    <w:rsid w:val="00ED7007"/>
    <w:rsid w:val="00F52518"/>
    <w:rsid w:val="00F76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F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link w:val="10"/>
    <w:qFormat/>
    <w:rsid w:val="00DE7BFB"/>
    <w:pPr>
      <w:widowControl/>
      <w:suppressAutoHyphens w:val="0"/>
      <w:autoSpaceDN/>
      <w:spacing w:before="30" w:after="30"/>
      <w:textAlignment w:val="auto"/>
      <w:outlineLvl w:val="0"/>
    </w:pPr>
    <w:rPr>
      <w:rFonts w:ascii="Arial" w:eastAsia="Times New Roman" w:hAnsi="Arial" w:cs="Arial"/>
      <w:b/>
      <w:bCs/>
      <w:color w:val="FF6600"/>
      <w:kern w:val="36"/>
      <w:sz w:val="20"/>
      <w:szCs w:val="20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DA2E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4595"/>
    <w:pPr>
      <w:keepNext/>
      <w:keepLines/>
      <w:widowControl/>
      <w:suppressAutoHyphens w:val="0"/>
      <w:autoSpaceDN/>
      <w:spacing w:before="200" w:line="276" w:lineRule="auto"/>
      <w:textAlignment w:val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2"/>
      <w:szCs w:val="22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4595"/>
    <w:pPr>
      <w:keepNext/>
      <w:keepLines/>
      <w:widowControl/>
      <w:suppressAutoHyphens w:val="0"/>
      <w:autoSpaceDN/>
      <w:spacing w:before="200" w:line="276" w:lineRule="auto"/>
      <w:textAlignment w:val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kern w:val="0"/>
      <w:sz w:val="22"/>
      <w:szCs w:val="2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91F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44">
    <w:name w:val="Font Style44"/>
    <w:rsid w:val="0078091F"/>
    <w:rPr>
      <w:rFonts w:ascii="Times New Roman" w:hAnsi="Times New Roman" w:cs="Times New Roman" w:hint="default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00459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4595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04595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5">
    <w:name w:val="Body Text"/>
    <w:basedOn w:val="a"/>
    <w:link w:val="a6"/>
    <w:semiHidden/>
    <w:unhideWhenUsed/>
    <w:rsid w:val="00004595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val="ru-RU" w:eastAsia="ar-SA" w:bidi="ar-SA"/>
    </w:rPr>
  </w:style>
  <w:style w:type="character" w:customStyle="1" w:styleId="a6">
    <w:name w:val="Основной текст Знак"/>
    <w:basedOn w:val="a0"/>
    <w:link w:val="a5"/>
    <w:semiHidden/>
    <w:rsid w:val="000045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ody Text Indent"/>
    <w:basedOn w:val="a"/>
    <w:link w:val="a8"/>
    <w:uiPriority w:val="99"/>
    <w:semiHidden/>
    <w:unhideWhenUsed/>
    <w:rsid w:val="00004595"/>
    <w:pPr>
      <w:spacing w:after="120"/>
      <w:ind w:left="283"/>
      <w:textAlignment w:val="auto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045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21">
    <w:name w:val="Список 21"/>
    <w:basedOn w:val="a"/>
    <w:rsid w:val="00004595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sz w:val="20"/>
      <w:szCs w:val="20"/>
      <w:lang w:val="ru-RU" w:eastAsia="ar-SA" w:bidi="ar-SA"/>
    </w:rPr>
  </w:style>
  <w:style w:type="paragraph" w:customStyle="1" w:styleId="11">
    <w:name w:val="Обычный отступ1"/>
    <w:basedOn w:val="a"/>
    <w:rsid w:val="00004595"/>
    <w:pPr>
      <w:widowControl/>
      <w:suppressAutoHyphens w:val="0"/>
      <w:autoSpaceDN/>
      <w:ind w:left="720"/>
      <w:textAlignment w:val="auto"/>
    </w:pPr>
    <w:rPr>
      <w:rFonts w:eastAsia="Times New Roman" w:cs="Times New Roman"/>
      <w:kern w:val="0"/>
      <w:sz w:val="20"/>
      <w:szCs w:val="20"/>
      <w:lang w:val="ru-RU" w:eastAsia="ar-SA" w:bidi="ar-SA"/>
    </w:rPr>
  </w:style>
  <w:style w:type="paragraph" w:customStyle="1" w:styleId="31">
    <w:name w:val="Основной текст с отступом 31"/>
    <w:basedOn w:val="a"/>
    <w:rsid w:val="00004595"/>
    <w:pPr>
      <w:widowControl/>
      <w:suppressAutoHyphens w:val="0"/>
      <w:autoSpaceDN/>
      <w:spacing w:after="120"/>
      <w:ind w:left="283"/>
      <w:textAlignment w:val="auto"/>
    </w:pPr>
    <w:rPr>
      <w:rFonts w:eastAsia="Times New Roman" w:cs="Times New Roman"/>
      <w:kern w:val="0"/>
      <w:sz w:val="16"/>
      <w:szCs w:val="16"/>
      <w:lang w:val="ru-RU" w:eastAsia="ar-SA" w:bidi="ar-SA"/>
    </w:rPr>
  </w:style>
  <w:style w:type="character" w:customStyle="1" w:styleId="10">
    <w:name w:val="Заголовок 1 Знак"/>
    <w:basedOn w:val="a0"/>
    <w:link w:val="1"/>
    <w:rsid w:val="00DE7BFB"/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E2EE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2EEF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table" w:styleId="ab">
    <w:name w:val="Table Grid"/>
    <w:basedOn w:val="a1"/>
    <w:uiPriority w:val="39"/>
    <w:rsid w:val="00ED7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A2E28"/>
    <w:rPr>
      <w:rFonts w:asciiTheme="majorHAnsi" w:eastAsiaTheme="majorEastAsia" w:hAnsiTheme="majorHAnsi" w:cstheme="majorBidi"/>
      <w:b/>
      <w:bCs/>
      <w:color w:val="5B9BD5" w:themeColor="accent1"/>
      <w:kern w:val="3"/>
      <w:sz w:val="26"/>
      <w:szCs w:val="26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F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link w:val="10"/>
    <w:qFormat/>
    <w:rsid w:val="00DE7BFB"/>
    <w:pPr>
      <w:widowControl/>
      <w:suppressAutoHyphens w:val="0"/>
      <w:autoSpaceDN/>
      <w:spacing w:before="30" w:after="30"/>
      <w:textAlignment w:val="auto"/>
      <w:outlineLvl w:val="0"/>
    </w:pPr>
    <w:rPr>
      <w:rFonts w:ascii="Arial" w:eastAsia="Times New Roman" w:hAnsi="Arial" w:cs="Arial"/>
      <w:b/>
      <w:bCs/>
      <w:color w:val="FF6600"/>
      <w:kern w:val="36"/>
      <w:sz w:val="20"/>
      <w:szCs w:val="20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DA2E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4595"/>
    <w:pPr>
      <w:keepNext/>
      <w:keepLines/>
      <w:widowControl/>
      <w:suppressAutoHyphens w:val="0"/>
      <w:autoSpaceDN/>
      <w:spacing w:before="200" w:line="276" w:lineRule="auto"/>
      <w:textAlignment w:val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2"/>
      <w:szCs w:val="22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4595"/>
    <w:pPr>
      <w:keepNext/>
      <w:keepLines/>
      <w:widowControl/>
      <w:suppressAutoHyphens w:val="0"/>
      <w:autoSpaceDN/>
      <w:spacing w:before="200" w:line="276" w:lineRule="auto"/>
      <w:textAlignment w:val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kern w:val="0"/>
      <w:sz w:val="22"/>
      <w:szCs w:val="2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91F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44">
    <w:name w:val="Font Style44"/>
    <w:rsid w:val="0078091F"/>
    <w:rPr>
      <w:rFonts w:ascii="Times New Roman" w:hAnsi="Times New Roman" w:cs="Times New Roman" w:hint="default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00459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4595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04595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5">
    <w:name w:val="Body Text"/>
    <w:basedOn w:val="a"/>
    <w:link w:val="a6"/>
    <w:semiHidden/>
    <w:unhideWhenUsed/>
    <w:rsid w:val="00004595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val="ru-RU" w:eastAsia="ar-SA" w:bidi="ar-SA"/>
    </w:rPr>
  </w:style>
  <w:style w:type="character" w:customStyle="1" w:styleId="a6">
    <w:name w:val="Основной текст Знак"/>
    <w:basedOn w:val="a0"/>
    <w:link w:val="a5"/>
    <w:semiHidden/>
    <w:rsid w:val="000045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ody Text Indent"/>
    <w:basedOn w:val="a"/>
    <w:link w:val="a8"/>
    <w:uiPriority w:val="99"/>
    <w:semiHidden/>
    <w:unhideWhenUsed/>
    <w:rsid w:val="00004595"/>
    <w:pPr>
      <w:spacing w:after="120"/>
      <w:ind w:left="283"/>
      <w:textAlignment w:val="auto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045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21">
    <w:name w:val="Список 21"/>
    <w:basedOn w:val="a"/>
    <w:rsid w:val="00004595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sz w:val="20"/>
      <w:szCs w:val="20"/>
      <w:lang w:val="ru-RU" w:eastAsia="ar-SA" w:bidi="ar-SA"/>
    </w:rPr>
  </w:style>
  <w:style w:type="paragraph" w:customStyle="1" w:styleId="11">
    <w:name w:val="Обычный отступ1"/>
    <w:basedOn w:val="a"/>
    <w:rsid w:val="00004595"/>
    <w:pPr>
      <w:widowControl/>
      <w:suppressAutoHyphens w:val="0"/>
      <w:autoSpaceDN/>
      <w:ind w:left="720"/>
      <w:textAlignment w:val="auto"/>
    </w:pPr>
    <w:rPr>
      <w:rFonts w:eastAsia="Times New Roman" w:cs="Times New Roman"/>
      <w:kern w:val="0"/>
      <w:sz w:val="20"/>
      <w:szCs w:val="20"/>
      <w:lang w:val="ru-RU" w:eastAsia="ar-SA" w:bidi="ar-SA"/>
    </w:rPr>
  </w:style>
  <w:style w:type="paragraph" w:customStyle="1" w:styleId="31">
    <w:name w:val="Основной текст с отступом 31"/>
    <w:basedOn w:val="a"/>
    <w:rsid w:val="00004595"/>
    <w:pPr>
      <w:widowControl/>
      <w:suppressAutoHyphens w:val="0"/>
      <w:autoSpaceDN/>
      <w:spacing w:after="120"/>
      <w:ind w:left="283"/>
      <w:textAlignment w:val="auto"/>
    </w:pPr>
    <w:rPr>
      <w:rFonts w:eastAsia="Times New Roman" w:cs="Times New Roman"/>
      <w:kern w:val="0"/>
      <w:sz w:val="16"/>
      <w:szCs w:val="16"/>
      <w:lang w:val="ru-RU" w:eastAsia="ar-SA" w:bidi="ar-SA"/>
    </w:rPr>
  </w:style>
  <w:style w:type="character" w:customStyle="1" w:styleId="10">
    <w:name w:val="Заголовок 1 Знак"/>
    <w:basedOn w:val="a0"/>
    <w:link w:val="1"/>
    <w:rsid w:val="00DE7BFB"/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E2EE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2EEF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table" w:styleId="ab">
    <w:name w:val="Table Grid"/>
    <w:basedOn w:val="a1"/>
    <w:uiPriority w:val="39"/>
    <w:rsid w:val="00ED7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A2E28"/>
    <w:rPr>
      <w:rFonts w:asciiTheme="majorHAnsi" w:eastAsiaTheme="majorEastAsia" w:hAnsiTheme="majorHAnsi" w:cstheme="majorBidi"/>
      <w:b/>
      <w:bCs/>
      <w:color w:val="5B9BD5" w:themeColor="accent1"/>
      <w:kern w:val="3"/>
      <w:sz w:val="26"/>
      <w:szCs w:val="26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siness.ru/index.php?dn=communication&amp;to=art&amp;id=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ftp_share/_books/fragments/fragment_22433.pdf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up.ru/books/m16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3026</Words>
  <Characters>17252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Metodist</cp:lastModifiedBy>
  <cp:revision>5</cp:revision>
  <cp:lastPrinted>2020-12-10T14:59:00Z</cp:lastPrinted>
  <dcterms:created xsi:type="dcterms:W3CDTF">2020-11-06T19:48:00Z</dcterms:created>
  <dcterms:modified xsi:type="dcterms:W3CDTF">2021-10-27T13:59:00Z</dcterms:modified>
</cp:coreProperties>
</file>